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0FAD" w14:textId="5BC6C2FA" w:rsidR="00C86507" w:rsidRPr="0056560B" w:rsidRDefault="00FA4E13" w:rsidP="00C86507">
      <w:pPr>
        <w:widowControl/>
        <w:jc w:val="center"/>
        <w:rPr>
          <w:b/>
          <w:sz w:val="32"/>
          <w:szCs w:val="32"/>
        </w:rPr>
      </w:pPr>
      <w:bookmarkStart w:id="0" w:name="_GoBack"/>
      <w:bookmarkEnd w:id="0"/>
      <w:r>
        <w:rPr>
          <w:rFonts w:hint="eastAsia"/>
          <w:b/>
          <w:sz w:val="32"/>
          <w:szCs w:val="32"/>
        </w:rPr>
        <w:t>相殺</w:t>
      </w:r>
      <w:r w:rsidR="00C86507" w:rsidRPr="0056560B">
        <w:rPr>
          <w:rFonts w:hint="eastAsia"/>
          <w:b/>
          <w:sz w:val="32"/>
          <w:szCs w:val="32"/>
        </w:rPr>
        <w:t>契約書</w:t>
      </w:r>
    </w:p>
    <w:p w14:paraId="4DF02EE5" w14:textId="77777777" w:rsidR="00C86507" w:rsidRPr="0056560B" w:rsidRDefault="00C86507" w:rsidP="00C86507">
      <w:pPr>
        <w:widowControl/>
        <w:jc w:val="left"/>
        <w:rPr>
          <w:sz w:val="24"/>
          <w:szCs w:val="24"/>
        </w:rPr>
      </w:pPr>
    </w:p>
    <w:p w14:paraId="1243F93C" w14:textId="5E857F49" w:rsidR="00C86507" w:rsidRPr="0056560B" w:rsidRDefault="003560FE" w:rsidP="00C86507">
      <w:pPr>
        <w:widowControl/>
        <w:jc w:val="left"/>
        <w:rPr>
          <w:sz w:val="24"/>
          <w:szCs w:val="24"/>
        </w:rPr>
      </w:pPr>
      <w:r>
        <w:rPr>
          <w:rFonts w:hint="eastAsia"/>
          <w:sz w:val="24"/>
          <w:szCs w:val="24"/>
        </w:rPr>
        <w:t>債権者</w:t>
      </w:r>
      <w:r w:rsidR="00C86507" w:rsidRPr="0056560B">
        <w:rPr>
          <w:sz w:val="24"/>
          <w:szCs w:val="24"/>
        </w:rPr>
        <w:t>XXX</w:t>
      </w:r>
      <w:r>
        <w:rPr>
          <w:rFonts w:hint="eastAsia"/>
          <w:sz w:val="24"/>
          <w:szCs w:val="24"/>
        </w:rPr>
        <w:t>株式会社（以下「甲」という。）及び債務者</w:t>
      </w:r>
      <w:r w:rsidR="00C86507" w:rsidRPr="0056560B">
        <w:rPr>
          <w:sz w:val="24"/>
          <w:szCs w:val="24"/>
        </w:rPr>
        <w:t>YYY</w:t>
      </w:r>
      <w:r>
        <w:rPr>
          <w:rFonts w:hint="eastAsia"/>
          <w:sz w:val="24"/>
          <w:szCs w:val="24"/>
        </w:rPr>
        <w:t>（以下「乙」とい</w:t>
      </w:r>
      <w:r w:rsidR="00FA4E13">
        <w:rPr>
          <w:rFonts w:hint="eastAsia"/>
          <w:sz w:val="24"/>
          <w:szCs w:val="24"/>
        </w:rPr>
        <w:t>は、甲乙間の債権債務の相殺について、以下のとおり合意する。</w:t>
      </w:r>
    </w:p>
    <w:p w14:paraId="54BD37CE" w14:textId="77777777" w:rsidR="00C86507" w:rsidRPr="0056560B" w:rsidRDefault="00C86507" w:rsidP="00C86507">
      <w:pPr>
        <w:widowControl/>
        <w:jc w:val="left"/>
        <w:rPr>
          <w:sz w:val="24"/>
          <w:szCs w:val="24"/>
        </w:rPr>
      </w:pPr>
    </w:p>
    <w:p w14:paraId="7A12BED6" w14:textId="3C0FF805" w:rsidR="00C86507" w:rsidRPr="0056560B" w:rsidRDefault="003560FE" w:rsidP="00C86507">
      <w:pPr>
        <w:pStyle w:val="a4"/>
        <w:widowControl/>
        <w:numPr>
          <w:ilvl w:val="0"/>
          <w:numId w:val="6"/>
        </w:numPr>
        <w:ind w:leftChars="0" w:left="567"/>
        <w:jc w:val="left"/>
        <w:rPr>
          <w:sz w:val="24"/>
          <w:szCs w:val="24"/>
        </w:rPr>
      </w:pPr>
      <w:r>
        <w:rPr>
          <w:rFonts w:hint="eastAsia"/>
          <w:sz w:val="24"/>
          <w:szCs w:val="24"/>
        </w:rPr>
        <w:t>（債務</w:t>
      </w:r>
      <w:r w:rsidR="00FA4E13">
        <w:rPr>
          <w:rFonts w:hint="eastAsia"/>
          <w:sz w:val="24"/>
          <w:szCs w:val="24"/>
        </w:rPr>
        <w:t>債務</w:t>
      </w:r>
      <w:r>
        <w:rPr>
          <w:rFonts w:hint="eastAsia"/>
          <w:sz w:val="24"/>
          <w:szCs w:val="24"/>
        </w:rPr>
        <w:t>の確認</w:t>
      </w:r>
      <w:r w:rsidR="00C86507" w:rsidRPr="0056560B">
        <w:rPr>
          <w:rFonts w:hint="eastAsia"/>
          <w:sz w:val="24"/>
          <w:szCs w:val="24"/>
        </w:rPr>
        <w:t>）</w:t>
      </w:r>
      <w:r w:rsidR="00C86507" w:rsidRPr="0056560B">
        <w:rPr>
          <w:rFonts w:hint="eastAsia"/>
          <w:sz w:val="24"/>
          <w:szCs w:val="24"/>
        </w:rPr>
        <w:tab/>
      </w:r>
      <w:r w:rsidR="00C86507" w:rsidRPr="0056560B">
        <w:rPr>
          <w:rFonts w:hint="eastAsia"/>
          <w:sz w:val="24"/>
          <w:szCs w:val="24"/>
        </w:rPr>
        <w:tab/>
      </w:r>
      <w:r w:rsidR="00C86507" w:rsidRPr="0056560B">
        <w:rPr>
          <w:rFonts w:hint="eastAsia"/>
          <w:sz w:val="24"/>
          <w:szCs w:val="24"/>
        </w:rPr>
        <w:tab/>
      </w:r>
    </w:p>
    <w:p w14:paraId="08D2BD18" w14:textId="5B11EDFB" w:rsidR="003560FE" w:rsidRPr="00FA4E13" w:rsidRDefault="00D17581" w:rsidP="00FA4E13">
      <w:pPr>
        <w:pStyle w:val="a4"/>
        <w:numPr>
          <w:ilvl w:val="0"/>
          <w:numId w:val="7"/>
        </w:numPr>
        <w:tabs>
          <w:tab w:val="left" w:pos="1276"/>
        </w:tabs>
        <w:ind w:leftChars="0"/>
        <w:rPr>
          <w:sz w:val="24"/>
          <w:szCs w:val="24"/>
        </w:rPr>
      </w:pPr>
      <w:r w:rsidRPr="00FA4E13">
        <w:rPr>
          <w:rFonts w:hint="eastAsia"/>
          <w:sz w:val="24"/>
          <w:szCs w:val="24"/>
        </w:rPr>
        <w:t>乙は、甲</w:t>
      </w:r>
      <w:r w:rsidR="00FA4E13">
        <w:rPr>
          <w:rFonts w:hint="eastAsia"/>
          <w:sz w:val="24"/>
          <w:szCs w:val="24"/>
        </w:rPr>
        <w:t>が乙</w:t>
      </w:r>
      <w:r w:rsidRPr="00FA4E13">
        <w:rPr>
          <w:rFonts w:hint="eastAsia"/>
          <w:sz w:val="24"/>
          <w:szCs w:val="24"/>
        </w:rPr>
        <w:t>に対して、甲乙間の●</w:t>
      </w:r>
      <w:r w:rsidR="00FA4E13">
        <w:rPr>
          <w:rFonts w:hint="eastAsia"/>
          <w:sz w:val="24"/>
          <w:szCs w:val="24"/>
        </w:rPr>
        <w:t>年●月●</w:t>
      </w:r>
      <w:proofErr w:type="gramStart"/>
      <w:r w:rsidR="00FA4E13">
        <w:rPr>
          <w:rFonts w:hint="eastAsia"/>
          <w:sz w:val="24"/>
          <w:szCs w:val="24"/>
        </w:rPr>
        <w:t>日付け</w:t>
      </w:r>
      <w:proofErr w:type="gramEnd"/>
      <w:r w:rsidR="00FA4E13">
        <w:rPr>
          <w:rFonts w:hint="eastAsia"/>
          <w:sz w:val="24"/>
          <w:szCs w:val="24"/>
        </w:rPr>
        <w:t>売買契約に基づき下記買掛金債権</w:t>
      </w:r>
      <w:r w:rsidR="00FA4E13" w:rsidRPr="00FA4E13">
        <w:rPr>
          <w:rFonts w:hint="eastAsia"/>
          <w:sz w:val="24"/>
          <w:szCs w:val="24"/>
        </w:rPr>
        <w:t>●万円（以下「甲債権」という。）を有</w:t>
      </w:r>
      <w:r w:rsidRPr="00FA4E13">
        <w:rPr>
          <w:rFonts w:hint="eastAsia"/>
          <w:sz w:val="24"/>
          <w:szCs w:val="24"/>
        </w:rPr>
        <w:t>していることを確認する。</w:t>
      </w:r>
    </w:p>
    <w:p w14:paraId="5D107378" w14:textId="77777777" w:rsidR="000B758F" w:rsidRPr="000B758F" w:rsidRDefault="000B758F" w:rsidP="000B758F">
      <w:pPr>
        <w:tabs>
          <w:tab w:val="left" w:pos="1276"/>
        </w:tabs>
        <w:jc w:val="center"/>
        <w:rPr>
          <w:sz w:val="24"/>
          <w:szCs w:val="24"/>
        </w:rPr>
      </w:pPr>
      <w:r w:rsidRPr="000B758F">
        <w:rPr>
          <w:rFonts w:hint="eastAsia"/>
          <w:sz w:val="24"/>
          <w:szCs w:val="24"/>
        </w:rPr>
        <w:t>記</w:t>
      </w:r>
    </w:p>
    <w:p w14:paraId="5B2A99E2" w14:textId="3BBA2FD4" w:rsidR="000B758F" w:rsidRPr="000B758F" w:rsidRDefault="00D17581" w:rsidP="000B758F">
      <w:pPr>
        <w:tabs>
          <w:tab w:val="left" w:pos="1276"/>
        </w:tabs>
        <w:rPr>
          <w:sz w:val="24"/>
          <w:szCs w:val="24"/>
        </w:rPr>
      </w:pPr>
      <w:r>
        <w:rPr>
          <w:rFonts w:hint="eastAsia"/>
          <w:sz w:val="24"/>
          <w:szCs w:val="24"/>
        </w:rPr>
        <w:t>（１）目的物　●</w:t>
      </w:r>
    </w:p>
    <w:p w14:paraId="0C5E6466" w14:textId="2BB4687D" w:rsidR="000B758F" w:rsidRPr="000B758F" w:rsidRDefault="00D17581" w:rsidP="000B758F">
      <w:pPr>
        <w:tabs>
          <w:tab w:val="left" w:pos="1276"/>
        </w:tabs>
        <w:rPr>
          <w:sz w:val="24"/>
          <w:szCs w:val="24"/>
        </w:rPr>
      </w:pPr>
      <w:r>
        <w:rPr>
          <w:rFonts w:hint="eastAsia"/>
          <w:sz w:val="24"/>
          <w:szCs w:val="24"/>
        </w:rPr>
        <w:t>（２）買掛金　金●万</w:t>
      </w:r>
      <w:r w:rsidR="000B758F" w:rsidRPr="000B758F">
        <w:rPr>
          <w:rFonts w:hint="eastAsia"/>
          <w:sz w:val="24"/>
          <w:szCs w:val="24"/>
        </w:rPr>
        <w:t>円</w:t>
      </w:r>
    </w:p>
    <w:p w14:paraId="02A32F16" w14:textId="77777777" w:rsidR="00C86507" w:rsidRDefault="00C86507" w:rsidP="00C86507">
      <w:pPr>
        <w:rPr>
          <w:rFonts w:ascii="ＭＳ 明朝" w:hAnsi="ＭＳ 明朝"/>
          <w:sz w:val="24"/>
          <w:szCs w:val="24"/>
        </w:rPr>
      </w:pPr>
    </w:p>
    <w:p w14:paraId="01511D46" w14:textId="5A22B085" w:rsidR="00FA4E13" w:rsidRDefault="00FA4E13" w:rsidP="00FA4E13">
      <w:pPr>
        <w:pStyle w:val="a4"/>
        <w:numPr>
          <w:ilvl w:val="0"/>
          <w:numId w:val="7"/>
        </w:numPr>
        <w:ind w:leftChars="0"/>
        <w:rPr>
          <w:rFonts w:ascii="ＭＳ 明朝" w:hAnsi="ＭＳ 明朝"/>
          <w:sz w:val="24"/>
          <w:szCs w:val="24"/>
        </w:rPr>
      </w:pPr>
      <w:r>
        <w:rPr>
          <w:rFonts w:ascii="ＭＳ 明朝" w:hAnsi="ＭＳ 明朝" w:hint="eastAsia"/>
          <w:sz w:val="24"/>
          <w:szCs w:val="24"/>
        </w:rPr>
        <w:t>乙が甲に対して、●年●月●</w:t>
      </w:r>
      <w:proofErr w:type="gramStart"/>
      <w:r w:rsidRPr="00FA4E13">
        <w:rPr>
          <w:rFonts w:ascii="ＭＳ 明朝" w:hAnsi="ＭＳ 明朝" w:hint="eastAsia"/>
          <w:sz w:val="24"/>
          <w:szCs w:val="24"/>
        </w:rPr>
        <w:t>日付</w:t>
      </w:r>
      <w:r>
        <w:rPr>
          <w:rFonts w:ascii="ＭＳ 明朝" w:hAnsi="ＭＳ 明朝" w:hint="eastAsia"/>
          <w:sz w:val="24"/>
          <w:szCs w:val="24"/>
        </w:rPr>
        <w:t>け</w:t>
      </w:r>
      <w:proofErr w:type="gramEnd"/>
      <w:r>
        <w:rPr>
          <w:rFonts w:ascii="ＭＳ 明朝" w:hAnsi="ＭＳ 明朝" w:hint="eastAsia"/>
          <w:sz w:val="24"/>
          <w:szCs w:val="24"/>
        </w:rPr>
        <w:t>金銭消費貸借契約に基づき下記貸金返還請求権●</w:t>
      </w:r>
      <w:r w:rsidRPr="00FA4E13">
        <w:rPr>
          <w:rFonts w:ascii="ＭＳ 明朝" w:hAnsi="ＭＳ 明朝" w:hint="eastAsia"/>
          <w:sz w:val="24"/>
          <w:szCs w:val="24"/>
        </w:rPr>
        <w:t>万円（以下「乙債権」という。）を有していることを確認する。</w:t>
      </w:r>
    </w:p>
    <w:p w14:paraId="7FDAB4C8" w14:textId="4EC7C3FB" w:rsidR="00FA4E13" w:rsidRDefault="00FA4E13" w:rsidP="00FA4E13">
      <w:pPr>
        <w:ind w:left="87"/>
        <w:jc w:val="center"/>
        <w:rPr>
          <w:rFonts w:ascii="ＭＳ 明朝" w:hAnsi="ＭＳ 明朝"/>
          <w:sz w:val="24"/>
          <w:szCs w:val="24"/>
        </w:rPr>
      </w:pPr>
      <w:r>
        <w:rPr>
          <w:rFonts w:ascii="ＭＳ 明朝" w:hAnsi="ＭＳ 明朝" w:hint="eastAsia"/>
          <w:sz w:val="24"/>
          <w:szCs w:val="24"/>
        </w:rPr>
        <w:t>記</w:t>
      </w:r>
    </w:p>
    <w:p w14:paraId="1A00B0DC" w14:textId="48A26C95" w:rsidR="00FA4E13" w:rsidRPr="00FA4E13" w:rsidRDefault="00FA4E13" w:rsidP="00FA4E13">
      <w:pPr>
        <w:ind w:left="87"/>
        <w:rPr>
          <w:rFonts w:ascii="ＭＳ 明朝" w:hAnsi="ＭＳ 明朝"/>
          <w:sz w:val="24"/>
          <w:szCs w:val="24"/>
        </w:rPr>
      </w:pPr>
      <w:r w:rsidRPr="00FA4E13">
        <w:rPr>
          <w:rFonts w:ascii="ＭＳ 明朝" w:hAnsi="ＭＳ 明朝" w:hint="eastAsia"/>
          <w:sz w:val="24"/>
          <w:szCs w:val="24"/>
        </w:rPr>
        <w:t>（１）元本</w:t>
      </w:r>
      <w:r>
        <w:rPr>
          <w:rFonts w:ascii="ＭＳ 明朝" w:hAnsi="ＭＳ 明朝" w:hint="eastAsia"/>
          <w:sz w:val="24"/>
          <w:szCs w:val="24"/>
        </w:rPr>
        <w:tab/>
      </w:r>
      <w:r>
        <w:rPr>
          <w:rFonts w:ascii="ＭＳ 明朝" w:hAnsi="ＭＳ 明朝" w:hint="eastAsia"/>
          <w:sz w:val="24"/>
          <w:szCs w:val="24"/>
        </w:rPr>
        <w:tab/>
        <w:t>●円</w:t>
      </w:r>
    </w:p>
    <w:p w14:paraId="278DA3F1" w14:textId="559BD3AC" w:rsidR="00FA4E13" w:rsidRPr="00FA4E13" w:rsidRDefault="00FA4E13" w:rsidP="00FA4E13">
      <w:pPr>
        <w:ind w:left="87"/>
        <w:rPr>
          <w:rFonts w:ascii="ＭＳ 明朝" w:hAnsi="ＭＳ 明朝"/>
          <w:sz w:val="24"/>
          <w:szCs w:val="24"/>
        </w:rPr>
      </w:pPr>
      <w:r w:rsidRPr="00FA4E13">
        <w:rPr>
          <w:rFonts w:ascii="ＭＳ 明朝" w:hAnsi="ＭＳ 明朝" w:hint="eastAsia"/>
          <w:sz w:val="24"/>
          <w:szCs w:val="24"/>
        </w:rPr>
        <w:t>（２）弁済期</w:t>
      </w:r>
      <w:r>
        <w:rPr>
          <w:rFonts w:ascii="ＭＳ 明朝" w:hAnsi="ＭＳ 明朝" w:hint="eastAsia"/>
          <w:sz w:val="24"/>
          <w:szCs w:val="24"/>
        </w:rPr>
        <w:tab/>
      </w:r>
      <w:r>
        <w:rPr>
          <w:rFonts w:ascii="ＭＳ 明朝" w:hAnsi="ＭＳ 明朝" w:hint="eastAsia"/>
          <w:sz w:val="24"/>
          <w:szCs w:val="24"/>
        </w:rPr>
        <w:tab/>
        <w:t>●年●月●日</w:t>
      </w:r>
    </w:p>
    <w:p w14:paraId="7FD71AFB" w14:textId="76C0CF4D" w:rsidR="00FA4E13" w:rsidRDefault="00FA4E13" w:rsidP="00FA4E13">
      <w:pPr>
        <w:ind w:left="87"/>
        <w:rPr>
          <w:rFonts w:ascii="ＭＳ 明朝" w:hAnsi="ＭＳ 明朝"/>
          <w:sz w:val="24"/>
          <w:szCs w:val="24"/>
        </w:rPr>
      </w:pPr>
      <w:r w:rsidRPr="00FA4E13">
        <w:rPr>
          <w:rFonts w:ascii="ＭＳ 明朝" w:hAnsi="ＭＳ 明朝" w:hint="eastAsia"/>
          <w:sz w:val="24"/>
          <w:szCs w:val="24"/>
        </w:rPr>
        <w:t>（３）利息</w:t>
      </w:r>
      <w:r>
        <w:rPr>
          <w:rFonts w:ascii="ＭＳ 明朝" w:hAnsi="ＭＳ 明朝" w:hint="eastAsia"/>
          <w:sz w:val="24"/>
          <w:szCs w:val="24"/>
        </w:rPr>
        <w:tab/>
      </w:r>
      <w:r>
        <w:rPr>
          <w:rFonts w:ascii="ＭＳ 明朝" w:hAnsi="ＭＳ 明朝" w:hint="eastAsia"/>
          <w:sz w:val="24"/>
          <w:szCs w:val="24"/>
        </w:rPr>
        <w:tab/>
        <w:t>●円</w:t>
      </w:r>
    </w:p>
    <w:p w14:paraId="5DDDBC59" w14:textId="7FC243B1" w:rsidR="00FA4E13" w:rsidRPr="00FA4E13" w:rsidRDefault="00FA4E13" w:rsidP="00FA4E13">
      <w:pPr>
        <w:ind w:left="87"/>
        <w:rPr>
          <w:rFonts w:ascii="ＭＳ 明朝" w:hAnsi="ＭＳ 明朝"/>
          <w:sz w:val="24"/>
          <w:szCs w:val="24"/>
        </w:rPr>
      </w:pPr>
      <w:r>
        <w:rPr>
          <w:rFonts w:ascii="ＭＳ 明朝" w:hAnsi="ＭＳ 明朝" w:hint="eastAsia"/>
          <w:sz w:val="24"/>
          <w:szCs w:val="24"/>
        </w:rPr>
        <w:t>（４）合計</w:t>
      </w:r>
      <w:r>
        <w:rPr>
          <w:rFonts w:ascii="ＭＳ 明朝" w:hAnsi="ＭＳ 明朝" w:hint="eastAsia"/>
          <w:sz w:val="24"/>
          <w:szCs w:val="24"/>
        </w:rPr>
        <w:tab/>
      </w:r>
      <w:r>
        <w:rPr>
          <w:rFonts w:ascii="ＭＳ 明朝" w:hAnsi="ＭＳ 明朝" w:hint="eastAsia"/>
          <w:sz w:val="24"/>
          <w:szCs w:val="24"/>
        </w:rPr>
        <w:tab/>
        <w:t>●円</w:t>
      </w:r>
    </w:p>
    <w:p w14:paraId="72A590B3" w14:textId="77777777" w:rsidR="00FA4E13" w:rsidRPr="00FA4E13" w:rsidRDefault="00FA4E13" w:rsidP="00FA4E13">
      <w:pPr>
        <w:rPr>
          <w:rFonts w:ascii="ＭＳ 明朝" w:hAnsi="ＭＳ 明朝"/>
          <w:sz w:val="24"/>
          <w:szCs w:val="24"/>
        </w:rPr>
      </w:pPr>
    </w:p>
    <w:p w14:paraId="076491C3" w14:textId="77777777" w:rsidR="00FA4E13" w:rsidRDefault="00FA4E13" w:rsidP="00C86507">
      <w:pPr>
        <w:pStyle w:val="a4"/>
        <w:widowControl/>
        <w:numPr>
          <w:ilvl w:val="0"/>
          <w:numId w:val="6"/>
        </w:numPr>
        <w:ind w:leftChars="0" w:left="567"/>
        <w:jc w:val="left"/>
        <w:rPr>
          <w:sz w:val="24"/>
          <w:szCs w:val="24"/>
        </w:rPr>
      </w:pPr>
      <w:r>
        <w:rPr>
          <w:rFonts w:hint="eastAsia"/>
          <w:sz w:val="24"/>
          <w:szCs w:val="24"/>
        </w:rPr>
        <w:t>（相殺</w:t>
      </w:r>
      <w:r w:rsidR="00C86507" w:rsidRPr="0056560B">
        <w:rPr>
          <w:rFonts w:hint="eastAsia"/>
          <w:sz w:val="24"/>
          <w:szCs w:val="24"/>
        </w:rPr>
        <w:t>）</w:t>
      </w:r>
    </w:p>
    <w:p w14:paraId="0C5602D3" w14:textId="77777777" w:rsidR="00FA4E13" w:rsidRPr="00FA4E13" w:rsidRDefault="00FA4E13" w:rsidP="00FA4E13">
      <w:pPr>
        <w:widowControl/>
        <w:rPr>
          <w:sz w:val="24"/>
          <w:szCs w:val="24"/>
        </w:rPr>
      </w:pPr>
      <w:r w:rsidRPr="00FA4E13">
        <w:rPr>
          <w:rFonts w:hint="eastAsia"/>
          <w:sz w:val="24"/>
          <w:szCs w:val="24"/>
        </w:rPr>
        <w:t xml:space="preserve">　甲と乙は、甲は、甲債権の期限の利益を放棄し、乙は、</w:t>
      </w:r>
      <w:r>
        <w:rPr>
          <w:rFonts w:hint="eastAsia"/>
          <w:sz w:val="24"/>
          <w:szCs w:val="24"/>
        </w:rPr>
        <w:t>乙債権の期限の利益を放棄して甲債権と乙債権を対当額である金●</w:t>
      </w:r>
      <w:r w:rsidRPr="00FA4E13">
        <w:rPr>
          <w:rFonts w:hint="eastAsia"/>
          <w:sz w:val="24"/>
          <w:szCs w:val="24"/>
        </w:rPr>
        <w:t>万円にて相殺することを合意した。</w:t>
      </w:r>
    </w:p>
    <w:p w14:paraId="2C15A363" w14:textId="77777777" w:rsidR="00FA4E13" w:rsidRPr="00FA4E13" w:rsidRDefault="00FA4E13" w:rsidP="00FA4E13">
      <w:pPr>
        <w:widowControl/>
        <w:ind w:left="87"/>
        <w:jc w:val="left"/>
        <w:rPr>
          <w:sz w:val="24"/>
          <w:szCs w:val="24"/>
        </w:rPr>
      </w:pPr>
    </w:p>
    <w:p w14:paraId="400507BF" w14:textId="599DD9C2" w:rsidR="00C86507" w:rsidRPr="00FA4E13" w:rsidRDefault="00FA4E13" w:rsidP="00C86507">
      <w:pPr>
        <w:pStyle w:val="a4"/>
        <w:widowControl/>
        <w:numPr>
          <w:ilvl w:val="0"/>
          <w:numId w:val="6"/>
        </w:numPr>
        <w:ind w:leftChars="0" w:left="567"/>
        <w:jc w:val="left"/>
        <w:rPr>
          <w:sz w:val="24"/>
          <w:szCs w:val="24"/>
        </w:rPr>
      </w:pPr>
      <w:r>
        <w:rPr>
          <w:rFonts w:hint="eastAsia"/>
          <w:sz w:val="24"/>
          <w:szCs w:val="24"/>
        </w:rPr>
        <w:t>（誠実義務）</w:t>
      </w:r>
    </w:p>
    <w:p w14:paraId="54315721" w14:textId="77777777" w:rsidR="00C86507" w:rsidRPr="0056560B" w:rsidRDefault="00C86507" w:rsidP="00C86507">
      <w:pPr>
        <w:rPr>
          <w:sz w:val="24"/>
          <w:szCs w:val="24"/>
        </w:rPr>
      </w:pPr>
      <w:r w:rsidRPr="0056560B">
        <w:rPr>
          <w:rFonts w:hint="eastAsia"/>
          <w:sz w:val="24"/>
          <w:szCs w:val="24"/>
        </w:rPr>
        <w:t xml:space="preserve">　本契約に定められていない事項又は解釈上疑義が生じた事項については</w:t>
      </w:r>
      <w:r w:rsidRPr="0056560B">
        <w:rPr>
          <w:sz w:val="24"/>
          <w:szCs w:val="24"/>
        </w:rPr>
        <w:t>、</w:t>
      </w:r>
      <w:r w:rsidRPr="0056560B">
        <w:rPr>
          <w:rFonts w:hint="eastAsia"/>
          <w:sz w:val="24"/>
          <w:szCs w:val="24"/>
        </w:rPr>
        <w:t>その都度</w:t>
      </w:r>
      <w:r w:rsidRPr="0056560B">
        <w:rPr>
          <w:sz w:val="24"/>
          <w:szCs w:val="24"/>
        </w:rPr>
        <w:t>、</w:t>
      </w:r>
      <w:r w:rsidRPr="0056560B">
        <w:rPr>
          <w:rFonts w:hint="eastAsia"/>
          <w:sz w:val="24"/>
          <w:szCs w:val="24"/>
        </w:rPr>
        <w:t>甲乙丙誠意をもって協議決定する。</w:t>
      </w:r>
    </w:p>
    <w:p w14:paraId="03E872BF" w14:textId="77777777" w:rsidR="00C86507" w:rsidRPr="0056560B" w:rsidRDefault="00C86507" w:rsidP="00C86507">
      <w:pPr>
        <w:widowControl/>
        <w:jc w:val="left"/>
        <w:rPr>
          <w:sz w:val="24"/>
          <w:szCs w:val="24"/>
        </w:rPr>
      </w:pPr>
    </w:p>
    <w:p w14:paraId="0786B021" w14:textId="3612D9F2" w:rsidR="00C86507" w:rsidRPr="0056560B" w:rsidRDefault="00D17581" w:rsidP="00C86507">
      <w:pPr>
        <w:ind w:firstLineChars="100" w:firstLine="240"/>
        <w:rPr>
          <w:rFonts w:ascii="ＭＳ 明朝" w:hAnsi="ＭＳ 明朝"/>
          <w:sz w:val="24"/>
          <w:szCs w:val="24"/>
        </w:rPr>
      </w:pPr>
      <w:r>
        <w:rPr>
          <w:rFonts w:ascii="ＭＳ 明朝" w:hAnsi="ＭＳ 明朝" w:hint="eastAsia"/>
          <w:sz w:val="24"/>
          <w:szCs w:val="24"/>
        </w:rPr>
        <w:t>本契約の成立を証するため本契約書を２</w:t>
      </w:r>
      <w:r w:rsidR="00C86507" w:rsidRPr="0056560B">
        <w:rPr>
          <w:rFonts w:ascii="ＭＳ 明朝" w:hAnsi="ＭＳ 明朝" w:hint="eastAsia"/>
          <w:sz w:val="24"/>
          <w:szCs w:val="24"/>
        </w:rPr>
        <w:t>通作成し</w:t>
      </w:r>
      <w:r w:rsidR="00C86507" w:rsidRPr="0056560B">
        <w:rPr>
          <w:rFonts w:ascii="ＭＳ 明朝" w:hAnsi="ＭＳ 明朝"/>
          <w:sz w:val="24"/>
          <w:szCs w:val="24"/>
        </w:rPr>
        <w:t>、</w:t>
      </w:r>
      <w:r w:rsidR="00C86507" w:rsidRPr="0056560B">
        <w:rPr>
          <w:rFonts w:ascii="ＭＳ 明朝" w:hAnsi="ＭＳ 明朝" w:hint="eastAsia"/>
          <w:sz w:val="24"/>
          <w:szCs w:val="24"/>
        </w:rPr>
        <w:t>甲乙丙各記名押印の上</w:t>
      </w:r>
      <w:r w:rsidR="00C86507" w:rsidRPr="0056560B">
        <w:rPr>
          <w:rFonts w:ascii="ＭＳ 明朝" w:hAnsi="ＭＳ 明朝"/>
          <w:sz w:val="24"/>
          <w:szCs w:val="24"/>
        </w:rPr>
        <w:t>、</w:t>
      </w:r>
      <w:r w:rsidR="00C86507" w:rsidRPr="0056560B">
        <w:rPr>
          <w:rFonts w:ascii="ＭＳ 明朝" w:hAnsi="ＭＳ 明朝" w:hint="eastAsia"/>
          <w:sz w:val="24"/>
          <w:szCs w:val="24"/>
        </w:rPr>
        <w:t>各１通を保有する。</w:t>
      </w:r>
    </w:p>
    <w:p w14:paraId="551F91F1" w14:textId="77777777" w:rsidR="00C86507" w:rsidRPr="0056560B" w:rsidRDefault="00C86507" w:rsidP="00C86507">
      <w:pPr>
        <w:rPr>
          <w:rFonts w:ascii="ＭＳ 明朝" w:hAnsi="ＭＳ 明朝"/>
          <w:sz w:val="24"/>
          <w:szCs w:val="24"/>
        </w:rPr>
      </w:pPr>
    </w:p>
    <w:p w14:paraId="372EADFB" w14:textId="77777777" w:rsidR="00C86507" w:rsidRPr="0056560B" w:rsidRDefault="00D13451" w:rsidP="0056560B">
      <w:pPr>
        <w:rPr>
          <w:rFonts w:ascii="ＭＳ 明朝" w:hAnsi="ＭＳ 明朝"/>
          <w:sz w:val="24"/>
          <w:szCs w:val="24"/>
        </w:rPr>
      </w:pPr>
      <w:r>
        <w:rPr>
          <w:rFonts w:ascii="ＭＳ 明朝" w:hAnsi="ＭＳ 明朝" w:hint="eastAsia"/>
          <w:sz w:val="24"/>
          <w:szCs w:val="24"/>
        </w:rPr>
        <w:t>●年●</w:t>
      </w:r>
      <w:r w:rsidR="00C86507" w:rsidRPr="0056560B">
        <w:rPr>
          <w:rFonts w:ascii="ＭＳ 明朝" w:hAnsi="ＭＳ 明朝" w:hint="eastAsia"/>
          <w:sz w:val="24"/>
          <w:szCs w:val="24"/>
        </w:rPr>
        <w:t>月</w:t>
      </w:r>
      <w:r>
        <w:rPr>
          <w:rFonts w:ascii="ＭＳ 明朝" w:hAnsi="ＭＳ 明朝" w:hint="eastAsia"/>
          <w:sz w:val="24"/>
          <w:szCs w:val="24"/>
        </w:rPr>
        <w:t>●</w:t>
      </w:r>
      <w:r w:rsidR="00C86507" w:rsidRPr="0056560B">
        <w:rPr>
          <w:rFonts w:ascii="ＭＳ 明朝" w:hAnsi="ＭＳ 明朝" w:hint="eastAsia"/>
          <w:sz w:val="24"/>
          <w:szCs w:val="24"/>
        </w:rPr>
        <w:t>日</w:t>
      </w:r>
    </w:p>
    <w:p w14:paraId="14D55173"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tab/>
      </w:r>
      <w:r w:rsidRPr="0056560B">
        <w:rPr>
          <w:rFonts w:hint="eastAsia"/>
          <w:sz w:val="24"/>
          <w:szCs w:val="24"/>
        </w:rPr>
        <w:tab/>
      </w:r>
      <w:r w:rsidRPr="0056560B">
        <w:rPr>
          <w:rFonts w:hint="eastAsia"/>
          <w:sz w:val="24"/>
          <w:szCs w:val="24"/>
        </w:rPr>
        <w:t>所在地</w:t>
      </w:r>
      <w:r w:rsidRPr="0056560B">
        <w:rPr>
          <w:rFonts w:hint="eastAsia"/>
          <w:sz w:val="24"/>
          <w:szCs w:val="24"/>
        </w:rPr>
        <w:tab/>
      </w:r>
      <w:r w:rsidRPr="0056560B">
        <w:rPr>
          <w:rFonts w:hint="eastAsia"/>
          <w:sz w:val="24"/>
          <w:szCs w:val="24"/>
        </w:rPr>
        <w:t>○○○○</w:t>
      </w:r>
    </w:p>
    <w:p w14:paraId="56A26565" w14:textId="39F17526" w:rsidR="00C86507" w:rsidRPr="0056560B" w:rsidRDefault="000B758F" w:rsidP="00C86507">
      <w:pPr>
        <w:pStyle w:val="a4"/>
        <w:widowControl/>
        <w:tabs>
          <w:tab w:val="left" w:pos="5387"/>
        </w:tabs>
        <w:ind w:leftChars="0" w:left="2880" w:firstLine="239"/>
        <w:jc w:val="left"/>
        <w:rPr>
          <w:sz w:val="24"/>
          <w:szCs w:val="24"/>
        </w:rPr>
      </w:pPr>
      <w:r>
        <w:rPr>
          <w:rFonts w:hint="eastAsia"/>
          <w:sz w:val="24"/>
          <w:szCs w:val="24"/>
        </w:rPr>
        <w:t xml:space="preserve">　　　　</w:t>
      </w:r>
      <w:r w:rsidR="00C86507" w:rsidRPr="0056560B">
        <w:rPr>
          <w:rFonts w:hint="eastAsia"/>
          <w:sz w:val="24"/>
          <w:szCs w:val="24"/>
        </w:rPr>
        <w:t>甲</w:t>
      </w:r>
      <w:r w:rsidR="00C86507" w:rsidRPr="0056560B">
        <w:rPr>
          <w:rFonts w:hint="eastAsia"/>
          <w:sz w:val="24"/>
          <w:szCs w:val="24"/>
        </w:rPr>
        <w:tab/>
      </w:r>
      <w:r w:rsidR="00C86507" w:rsidRPr="0056560B">
        <w:rPr>
          <w:rFonts w:hint="eastAsia"/>
          <w:sz w:val="24"/>
          <w:szCs w:val="24"/>
        </w:rPr>
        <w:t>会社名</w:t>
      </w:r>
      <w:r w:rsidR="00C86507" w:rsidRPr="0056560B">
        <w:rPr>
          <w:rFonts w:hint="eastAsia"/>
          <w:sz w:val="24"/>
          <w:szCs w:val="24"/>
        </w:rPr>
        <w:t xml:space="preserve">   </w:t>
      </w:r>
      <w:r w:rsidR="0056560B" w:rsidRPr="0056560B">
        <w:rPr>
          <w:rFonts w:hint="eastAsia"/>
          <w:sz w:val="24"/>
          <w:szCs w:val="24"/>
        </w:rPr>
        <w:t xml:space="preserve"> </w:t>
      </w:r>
      <w:r w:rsidR="00C86507" w:rsidRPr="0056560B">
        <w:rPr>
          <w:rFonts w:hint="eastAsia"/>
          <w:sz w:val="24"/>
          <w:szCs w:val="24"/>
        </w:rPr>
        <w:t xml:space="preserve"> </w:t>
      </w:r>
      <w:r w:rsidR="00C86507" w:rsidRPr="0056560B">
        <w:rPr>
          <w:sz w:val="24"/>
          <w:szCs w:val="24"/>
        </w:rPr>
        <w:t>XXX</w:t>
      </w:r>
      <w:r w:rsidR="00C86507" w:rsidRPr="0056560B">
        <w:rPr>
          <w:rFonts w:hint="eastAsia"/>
          <w:sz w:val="24"/>
          <w:szCs w:val="24"/>
        </w:rPr>
        <w:t>株式会社</w:t>
      </w:r>
    </w:p>
    <w:p w14:paraId="2F18AB82" w14:textId="77777777" w:rsidR="00C86507" w:rsidRPr="0056560B" w:rsidRDefault="00C86507" w:rsidP="00C86507">
      <w:pPr>
        <w:pStyle w:val="a4"/>
        <w:widowControl/>
        <w:tabs>
          <w:tab w:val="left" w:pos="5387"/>
        </w:tabs>
        <w:ind w:leftChars="0" w:left="0"/>
        <w:jc w:val="left"/>
        <w:rPr>
          <w:sz w:val="24"/>
          <w:szCs w:val="24"/>
        </w:rPr>
      </w:pPr>
      <w:r w:rsidRPr="0056560B">
        <w:rPr>
          <w:rFonts w:hint="eastAsia"/>
          <w:sz w:val="24"/>
          <w:szCs w:val="24"/>
        </w:rPr>
        <w:lastRenderedPageBreak/>
        <w:tab/>
      </w:r>
      <w:r w:rsidRPr="0056560B">
        <w:rPr>
          <w:rFonts w:hint="eastAsia"/>
          <w:sz w:val="24"/>
          <w:szCs w:val="24"/>
        </w:rPr>
        <w:t>代表者氏名</w:t>
      </w:r>
      <w:r w:rsidRPr="0056560B">
        <w:rPr>
          <w:rFonts w:hint="eastAsia"/>
          <w:sz w:val="24"/>
          <w:szCs w:val="24"/>
        </w:rPr>
        <w:t xml:space="preserve"> </w:t>
      </w:r>
      <w:r w:rsidRPr="0056560B">
        <w:rPr>
          <w:rFonts w:hint="eastAsia"/>
          <w:sz w:val="24"/>
          <w:szCs w:val="24"/>
        </w:rPr>
        <w:t>●●●●</w:t>
      </w:r>
    </w:p>
    <w:p w14:paraId="60786F91" w14:textId="77777777" w:rsidR="00C86507" w:rsidRPr="0056560B" w:rsidRDefault="00C86507" w:rsidP="00C86507">
      <w:pPr>
        <w:pStyle w:val="a4"/>
        <w:widowControl/>
        <w:ind w:leftChars="0" w:left="0"/>
        <w:jc w:val="right"/>
        <w:rPr>
          <w:sz w:val="24"/>
          <w:szCs w:val="24"/>
        </w:rPr>
      </w:pPr>
    </w:p>
    <w:p w14:paraId="075D099C"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tab/>
      </w:r>
      <w:r w:rsidRPr="0056560B">
        <w:rPr>
          <w:rFonts w:hint="eastAsia"/>
          <w:sz w:val="24"/>
          <w:szCs w:val="24"/>
        </w:rPr>
        <w:tab/>
      </w:r>
      <w:r w:rsidRPr="0056560B">
        <w:rPr>
          <w:rFonts w:hint="eastAsia"/>
          <w:sz w:val="24"/>
          <w:szCs w:val="24"/>
        </w:rPr>
        <w:t>住所</w:t>
      </w:r>
      <w:r w:rsidRPr="0056560B">
        <w:rPr>
          <w:rFonts w:hint="eastAsia"/>
          <w:sz w:val="24"/>
          <w:szCs w:val="24"/>
        </w:rPr>
        <w:tab/>
      </w:r>
      <w:r w:rsidR="0056560B" w:rsidRPr="0056560B">
        <w:rPr>
          <w:rFonts w:hint="eastAsia"/>
          <w:sz w:val="24"/>
          <w:szCs w:val="24"/>
        </w:rPr>
        <w:t xml:space="preserve">       </w:t>
      </w:r>
      <w:r w:rsidRPr="0056560B">
        <w:rPr>
          <w:rFonts w:hint="eastAsia"/>
          <w:sz w:val="24"/>
          <w:szCs w:val="24"/>
        </w:rPr>
        <w:t>○○○○</w:t>
      </w:r>
      <w:r w:rsidRPr="0056560B">
        <w:rPr>
          <w:sz w:val="24"/>
          <w:szCs w:val="24"/>
        </w:rPr>
        <w:t xml:space="preserve"> </w:t>
      </w:r>
    </w:p>
    <w:p w14:paraId="174669C9" w14:textId="271BEBEF" w:rsidR="00C86507" w:rsidRPr="0056560B" w:rsidRDefault="000B758F" w:rsidP="00C86507">
      <w:pPr>
        <w:pStyle w:val="a4"/>
        <w:widowControl/>
        <w:tabs>
          <w:tab w:val="left" w:pos="5387"/>
        </w:tabs>
        <w:ind w:leftChars="0" w:left="2880" w:firstLine="239"/>
        <w:jc w:val="left"/>
        <w:rPr>
          <w:sz w:val="24"/>
          <w:szCs w:val="24"/>
        </w:rPr>
      </w:pPr>
      <w:r>
        <w:rPr>
          <w:rFonts w:hint="eastAsia"/>
          <w:sz w:val="24"/>
          <w:szCs w:val="24"/>
        </w:rPr>
        <w:t xml:space="preserve">　　　　</w:t>
      </w:r>
      <w:r w:rsidR="00C86507" w:rsidRPr="0056560B">
        <w:rPr>
          <w:rFonts w:hint="eastAsia"/>
          <w:sz w:val="24"/>
          <w:szCs w:val="24"/>
        </w:rPr>
        <w:t>乙</w:t>
      </w:r>
    </w:p>
    <w:p w14:paraId="1B94A593" w14:textId="1968E949" w:rsidR="0056560B" w:rsidRPr="000B758F" w:rsidRDefault="00C86507" w:rsidP="000B758F">
      <w:pPr>
        <w:pStyle w:val="a4"/>
        <w:widowControl/>
        <w:tabs>
          <w:tab w:val="left" w:pos="5387"/>
        </w:tabs>
        <w:ind w:leftChars="0" w:left="0"/>
        <w:jc w:val="left"/>
        <w:rPr>
          <w:sz w:val="24"/>
          <w:szCs w:val="24"/>
        </w:rPr>
      </w:pPr>
      <w:r w:rsidRPr="0056560B">
        <w:rPr>
          <w:rFonts w:hint="eastAsia"/>
          <w:sz w:val="24"/>
          <w:szCs w:val="24"/>
        </w:rPr>
        <w:tab/>
      </w:r>
      <w:r w:rsidRPr="0056560B">
        <w:rPr>
          <w:rFonts w:hint="eastAsia"/>
          <w:sz w:val="24"/>
          <w:szCs w:val="24"/>
        </w:rPr>
        <w:t>氏名</w:t>
      </w:r>
      <w:r w:rsidRPr="0056560B">
        <w:rPr>
          <w:rFonts w:hint="eastAsia"/>
          <w:sz w:val="24"/>
          <w:szCs w:val="24"/>
        </w:rPr>
        <w:tab/>
      </w:r>
      <w:r w:rsidR="0056560B" w:rsidRPr="0056560B">
        <w:rPr>
          <w:rFonts w:hint="eastAsia"/>
          <w:sz w:val="24"/>
          <w:szCs w:val="24"/>
        </w:rPr>
        <w:t xml:space="preserve">       </w:t>
      </w:r>
      <w:r w:rsidRPr="0056560B">
        <w:rPr>
          <w:sz w:val="24"/>
          <w:szCs w:val="24"/>
        </w:rPr>
        <w:t>YYY</w:t>
      </w:r>
    </w:p>
    <w:sectPr w:rsidR="0056560B" w:rsidRPr="000B758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84B08" w14:textId="77777777" w:rsidR="00A5495B" w:rsidRDefault="00A5495B" w:rsidP="0056560B">
      <w:r>
        <w:separator/>
      </w:r>
    </w:p>
  </w:endnote>
  <w:endnote w:type="continuationSeparator" w:id="0">
    <w:p w14:paraId="399AF14C" w14:textId="77777777" w:rsidR="00A5495B" w:rsidRDefault="00A5495B" w:rsidP="005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DF32" w14:textId="77777777" w:rsidR="00D17581" w:rsidRPr="008C0015" w:rsidRDefault="00D17581" w:rsidP="00B20C6D">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1D001AC4" w14:textId="0D315188" w:rsidR="00D17581" w:rsidRPr="00B20C6D" w:rsidRDefault="00D17581" w:rsidP="00B20C6D">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B9DA" w14:textId="77777777" w:rsidR="00A5495B" w:rsidRDefault="00A5495B" w:rsidP="0056560B">
      <w:r>
        <w:separator/>
      </w:r>
    </w:p>
  </w:footnote>
  <w:footnote w:type="continuationSeparator" w:id="0">
    <w:p w14:paraId="5DB763CB" w14:textId="77777777" w:rsidR="00A5495B" w:rsidRDefault="00A5495B" w:rsidP="0056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201"/>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14128AD"/>
    <w:multiLevelType w:val="hybridMultilevel"/>
    <w:tmpl w:val="7BECA80C"/>
    <w:lvl w:ilvl="0" w:tplc="A0D8EA9C">
      <w:start w:val="1"/>
      <w:numFmt w:val="decimalFullWidth"/>
      <w:lvlText w:val="第%1条"/>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E482DF2"/>
    <w:multiLevelType w:val="hybridMultilevel"/>
    <w:tmpl w:val="C60AF64A"/>
    <w:lvl w:ilvl="0" w:tplc="4E14ABB6">
      <w:start w:val="1"/>
      <w:numFmt w:val="decimalFullWidth"/>
      <w:lvlText w:val="%1"/>
      <w:lvlJc w:val="left"/>
      <w:pPr>
        <w:ind w:left="480" w:hanging="480"/>
      </w:pPr>
      <w:rPr>
        <w:rFonts w:hint="eastAsia"/>
      </w:rPr>
    </w:lvl>
    <w:lvl w:ilvl="1" w:tplc="E53007B8">
      <w:start w:val="1"/>
      <w:numFmt w:val="decimal"/>
      <w:lvlText w:val="(%2)"/>
      <w:lvlJc w:val="left"/>
      <w:pPr>
        <w:ind w:left="960" w:hanging="480"/>
      </w:pPr>
      <w:rPr>
        <w:rFonts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5BC3283"/>
    <w:multiLevelType w:val="hybridMultilevel"/>
    <w:tmpl w:val="3FB8E584"/>
    <w:lvl w:ilvl="0" w:tplc="74A20F12">
      <w:start w:val="1"/>
      <w:numFmt w:val="decimalFullWidth"/>
      <w:lvlText w:val="%1"/>
      <w:lvlJc w:val="left"/>
      <w:pPr>
        <w:ind w:left="567" w:hanging="480"/>
      </w:pPr>
      <w:rPr>
        <w:rFonts w:hint="eastAsia"/>
      </w:rPr>
    </w:lvl>
    <w:lvl w:ilvl="1" w:tplc="04090017" w:tentative="1">
      <w:start w:val="1"/>
      <w:numFmt w:val="aiueoFullWidth"/>
      <w:lvlText w:val="(%2)"/>
      <w:lvlJc w:val="left"/>
      <w:pPr>
        <w:ind w:left="1047" w:hanging="480"/>
      </w:pPr>
    </w:lvl>
    <w:lvl w:ilvl="2" w:tplc="04090011" w:tentative="1">
      <w:start w:val="1"/>
      <w:numFmt w:val="decimalEnclosedCircle"/>
      <w:lvlText w:val="%3"/>
      <w:lvlJc w:val="left"/>
      <w:pPr>
        <w:ind w:left="1527" w:hanging="480"/>
      </w:pPr>
    </w:lvl>
    <w:lvl w:ilvl="3" w:tplc="0409000F" w:tentative="1">
      <w:start w:val="1"/>
      <w:numFmt w:val="decimal"/>
      <w:lvlText w:val="%4."/>
      <w:lvlJc w:val="left"/>
      <w:pPr>
        <w:ind w:left="2007" w:hanging="480"/>
      </w:pPr>
    </w:lvl>
    <w:lvl w:ilvl="4" w:tplc="04090017" w:tentative="1">
      <w:start w:val="1"/>
      <w:numFmt w:val="aiueoFullWidth"/>
      <w:lvlText w:val="(%5)"/>
      <w:lvlJc w:val="left"/>
      <w:pPr>
        <w:ind w:left="2487" w:hanging="480"/>
      </w:pPr>
    </w:lvl>
    <w:lvl w:ilvl="5" w:tplc="04090011" w:tentative="1">
      <w:start w:val="1"/>
      <w:numFmt w:val="decimalEnclosedCircle"/>
      <w:lvlText w:val="%6"/>
      <w:lvlJc w:val="left"/>
      <w:pPr>
        <w:ind w:left="2967" w:hanging="480"/>
      </w:pPr>
    </w:lvl>
    <w:lvl w:ilvl="6" w:tplc="0409000F" w:tentative="1">
      <w:start w:val="1"/>
      <w:numFmt w:val="decimal"/>
      <w:lvlText w:val="%7."/>
      <w:lvlJc w:val="left"/>
      <w:pPr>
        <w:ind w:left="3447" w:hanging="480"/>
      </w:pPr>
    </w:lvl>
    <w:lvl w:ilvl="7" w:tplc="04090017" w:tentative="1">
      <w:start w:val="1"/>
      <w:numFmt w:val="aiueoFullWidth"/>
      <w:lvlText w:val="(%8)"/>
      <w:lvlJc w:val="left"/>
      <w:pPr>
        <w:ind w:left="3927" w:hanging="480"/>
      </w:pPr>
    </w:lvl>
    <w:lvl w:ilvl="8" w:tplc="04090011" w:tentative="1">
      <w:start w:val="1"/>
      <w:numFmt w:val="decimalEnclosedCircle"/>
      <w:lvlText w:val="%9"/>
      <w:lvlJc w:val="left"/>
      <w:pPr>
        <w:ind w:left="4407" w:hanging="480"/>
      </w:pPr>
    </w:lvl>
  </w:abstractNum>
  <w:abstractNum w:abstractNumId="4" w15:restartNumberingAfterBreak="0">
    <w:nsid w:val="37DC3D88"/>
    <w:multiLevelType w:val="hybridMultilevel"/>
    <w:tmpl w:val="23E68ABA"/>
    <w:lvl w:ilvl="0" w:tplc="03D4280A">
      <w:start w:val="1"/>
      <w:numFmt w:val="decimalFullWidth"/>
      <w:lvlText w:val="第%1条"/>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0B3302E"/>
    <w:multiLevelType w:val="hybridMultilevel"/>
    <w:tmpl w:val="23E68ABA"/>
    <w:lvl w:ilvl="0" w:tplc="03D4280A">
      <w:start w:val="1"/>
      <w:numFmt w:val="decimalFullWidth"/>
      <w:lvlText w:val="第%1条"/>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DC404FB"/>
    <w:multiLevelType w:val="hybridMultilevel"/>
    <w:tmpl w:val="695A3886"/>
    <w:lvl w:ilvl="0" w:tplc="E53007B8">
      <w:start w:val="1"/>
      <w:numFmt w:val="decimal"/>
      <w:lvlText w:val="(%1)"/>
      <w:lvlJc w:val="left"/>
      <w:pPr>
        <w:ind w:left="960" w:hanging="480"/>
      </w:pPr>
      <w:rPr>
        <w:rFont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6402757B"/>
    <w:multiLevelType w:val="hybridMultilevel"/>
    <w:tmpl w:val="5D444C38"/>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66AEA0CA">
      <w:start w:val="1"/>
      <w:numFmt w:val="decimalEnclosedCircle"/>
      <w:lvlText w:val="%3"/>
      <w:lvlJc w:val="left"/>
      <w:pPr>
        <w:ind w:left="1440" w:hanging="480"/>
      </w:pPr>
      <w:rPr>
        <w:rFonts w:asciiTheme="minorEastAsia" w:eastAsiaTheme="minorEastAsia" w:hAnsiTheme="minorEastAsia"/>
      </w:r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E333738"/>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2"/>
  </w:num>
  <w:num w:numId="3">
    <w:abstractNumId w:val="6"/>
  </w:num>
  <w:num w:numId="4">
    <w:abstractNumId w:val="0"/>
  </w:num>
  <w:num w:numId="5">
    <w:abstractNumId w:val="7"/>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507"/>
    <w:rsid w:val="000B7178"/>
    <w:rsid w:val="000B758F"/>
    <w:rsid w:val="00193DCC"/>
    <w:rsid w:val="003560FE"/>
    <w:rsid w:val="0056560B"/>
    <w:rsid w:val="008D1B1A"/>
    <w:rsid w:val="009B6400"/>
    <w:rsid w:val="00A5495B"/>
    <w:rsid w:val="00B20C6D"/>
    <w:rsid w:val="00B40C41"/>
    <w:rsid w:val="00BB0357"/>
    <w:rsid w:val="00BF6205"/>
    <w:rsid w:val="00C86507"/>
    <w:rsid w:val="00D13451"/>
    <w:rsid w:val="00D17581"/>
    <w:rsid w:val="00E14F6C"/>
    <w:rsid w:val="00FA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9E8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5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5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507"/>
    <w:pPr>
      <w:ind w:leftChars="400" w:left="960"/>
    </w:pPr>
  </w:style>
  <w:style w:type="character" w:styleId="a5">
    <w:name w:val="annotation reference"/>
    <w:basedOn w:val="a0"/>
    <w:uiPriority w:val="99"/>
    <w:unhideWhenUsed/>
    <w:rsid w:val="00C86507"/>
    <w:rPr>
      <w:sz w:val="18"/>
      <w:szCs w:val="18"/>
    </w:rPr>
  </w:style>
  <w:style w:type="paragraph" w:styleId="a6">
    <w:name w:val="annotation text"/>
    <w:basedOn w:val="a"/>
    <w:link w:val="a7"/>
    <w:uiPriority w:val="99"/>
    <w:unhideWhenUsed/>
    <w:rsid w:val="00C86507"/>
    <w:pPr>
      <w:jc w:val="left"/>
    </w:pPr>
  </w:style>
  <w:style w:type="character" w:customStyle="1" w:styleId="a7">
    <w:name w:val="コメント文字列 (文字)"/>
    <w:basedOn w:val="a0"/>
    <w:link w:val="a6"/>
    <w:uiPriority w:val="99"/>
    <w:rsid w:val="00C86507"/>
    <w:rPr>
      <w:rFonts w:ascii="Century" w:eastAsia="ＭＳ 明朝" w:hAnsi="Century" w:cs="Times New Roman"/>
    </w:rPr>
  </w:style>
  <w:style w:type="paragraph" w:styleId="a8">
    <w:name w:val="Balloon Text"/>
    <w:basedOn w:val="a"/>
    <w:link w:val="a9"/>
    <w:uiPriority w:val="99"/>
    <w:semiHidden/>
    <w:unhideWhenUsed/>
    <w:rsid w:val="00C86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50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6560B"/>
    <w:pPr>
      <w:snapToGrid w:val="0"/>
      <w:jc w:val="left"/>
    </w:pPr>
  </w:style>
  <w:style w:type="character" w:customStyle="1" w:styleId="ab">
    <w:name w:val="脚注文字列 (文字)"/>
    <w:basedOn w:val="a0"/>
    <w:link w:val="aa"/>
    <w:uiPriority w:val="99"/>
    <w:semiHidden/>
    <w:rsid w:val="0056560B"/>
    <w:rPr>
      <w:rFonts w:ascii="Century" w:eastAsia="ＭＳ 明朝" w:hAnsi="Century" w:cs="Times New Roman"/>
    </w:rPr>
  </w:style>
  <w:style w:type="character" w:styleId="ac">
    <w:name w:val="footnote reference"/>
    <w:basedOn w:val="a0"/>
    <w:uiPriority w:val="99"/>
    <w:semiHidden/>
    <w:unhideWhenUsed/>
    <w:rsid w:val="0056560B"/>
    <w:rPr>
      <w:vertAlign w:val="superscript"/>
    </w:rPr>
  </w:style>
  <w:style w:type="paragraph" w:styleId="ad">
    <w:name w:val="header"/>
    <w:basedOn w:val="a"/>
    <w:link w:val="ae"/>
    <w:uiPriority w:val="99"/>
    <w:unhideWhenUsed/>
    <w:rsid w:val="00B20C6D"/>
    <w:pPr>
      <w:tabs>
        <w:tab w:val="center" w:pos="4252"/>
        <w:tab w:val="right" w:pos="8504"/>
      </w:tabs>
      <w:snapToGrid w:val="0"/>
    </w:pPr>
  </w:style>
  <w:style w:type="character" w:customStyle="1" w:styleId="ae">
    <w:name w:val="ヘッダー (文字)"/>
    <w:basedOn w:val="a0"/>
    <w:link w:val="ad"/>
    <w:uiPriority w:val="99"/>
    <w:rsid w:val="00B20C6D"/>
    <w:rPr>
      <w:rFonts w:ascii="Century" w:eastAsia="ＭＳ 明朝" w:hAnsi="Century" w:cs="Times New Roman"/>
    </w:rPr>
  </w:style>
  <w:style w:type="paragraph" w:styleId="af">
    <w:name w:val="footer"/>
    <w:basedOn w:val="a"/>
    <w:link w:val="af0"/>
    <w:uiPriority w:val="99"/>
    <w:unhideWhenUsed/>
    <w:rsid w:val="00B20C6D"/>
    <w:pPr>
      <w:tabs>
        <w:tab w:val="center" w:pos="4252"/>
        <w:tab w:val="right" w:pos="8504"/>
      </w:tabs>
      <w:snapToGrid w:val="0"/>
    </w:pPr>
  </w:style>
  <w:style w:type="character" w:customStyle="1" w:styleId="af0">
    <w:name w:val="フッター (文字)"/>
    <w:basedOn w:val="a0"/>
    <w:link w:val="af"/>
    <w:uiPriority w:val="99"/>
    <w:rsid w:val="00B20C6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D9AE-00B2-DD4E-8948-B993D752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2017-06-07T04:55:00Z</dcterms:created>
  <dcterms:modified xsi:type="dcterms:W3CDTF">2019-12-16T01:06:00Z</dcterms:modified>
  <cp:category/>
</cp:coreProperties>
</file>