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9A3EC" w14:textId="77777777" w:rsidR="00E42ACC" w:rsidRPr="009C004E" w:rsidRDefault="00E42ACC" w:rsidP="00E42ACC">
      <w:pPr>
        <w:widowControl/>
        <w:spacing w:line="336" w:lineRule="atLeast"/>
        <w:jc w:val="center"/>
        <w:rPr>
          <w:rFonts w:asciiTheme="minorEastAsia" w:hAnsiTheme="minorEastAsia" w:cs="ＭＳ Ｐゴシック"/>
          <w:b/>
          <w:bCs/>
          <w:color w:val="000000"/>
          <w:sz w:val="32"/>
          <w:szCs w:val="32"/>
        </w:rPr>
      </w:pPr>
      <w:bookmarkStart w:id="0" w:name="_GoBack"/>
      <w:bookmarkEnd w:id="0"/>
      <w:r w:rsidRPr="009C004E">
        <w:rPr>
          <w:rFonts w:asciiTheme="minorEastAsia" w:hAnsiTheme="minorEastAsia" w:cs="ＭＳ Ｐゴシック" w:hint="eastAsia"/>
          <w:b/>
          <w:bCs/>
          <w:color w:val="000000"/>
          <w:sz w:val="32"/>
          <w:szCs w:val="32"/>
        </w:rPr>
        <w:t>不動産売買</w:t>
      </w:r>
      <w:r w:rsidRPr="009C004E">
        <w:rPr>
          <w:rFonts w:asciiTheme="minorEastAsia" w:hAnsiTheme="minorEastAsia" w:cs="ＭＳ Ｐゴシック"/>
          <w:b/>
          <w:bCs/>
          <w:color w:val="000000"/>
          <w:sz w:val="32"/>
          <w:szCs w:val="32"/>
        </w:rPr>
        <w:t>契約書</w:t>
      </w:r>
    </w:p>
    <w:p w14:paraId="59527025" w14:textId="77777777" w:rsidR="00E42ACC" w:rsidRPr="009C004E" w:rsidRDefault="00E42ACC" w:rsidP="00E42ACC">
      <w:pPr>
        <w:widowControl/>
        <w:spacing w:line="336" w:lineRule="atLeast"/>
        <w:jc w:val="center"/>
        <w:rPr>
          <w:rFonts w:ascii="ＭＳ Ｐゴシック" w:eastAsia="ＭＳ Ｐゴシック" w:hAnsi="ＭＳ Ｐゴシック" w:cs="ＭＳ Ｐゴシック"/>
          <w:b/>
          <w:bCs/>
          <w:color w:val="000000"/>
          <w:sz w:val="24"/>
          <w:szCs w:val="24"/>
        </w:rPr>
      </w:pPr>
    </w:p>
    <w:p w14:paraId="4AA52C5C" w14:textId="77777777" w:rsidR="00E42ACC" w:rsidRPr="009C004E" w:rsidRDefault="00E42ACC" w:rsidP="00E42ACC">
      <w:pPr>
        <w:widowControl/>
        <w:jc w:val="left"/>
        <w:rPr>
          <w:rFonts w:asciiTheme="minorEastAsia" w:hAnsiTheme="minorEastAsia"/>
          <w:sz w:val="24"/>
          <w:szCs w:val="24"/>
        </w:rPr>
      </w:pPr>
      <w:r w:rsidRPr="009C004E">
        <w:rPr>
          <w:rFonts w:asciiTheme="minorEastAsia" w:hAnsiTheme="minorEastAsia"/>
          <w:sz w:val="24"/>
          <w:szCs w:val="24"/>
        </w:rPr>
        <w:t xml:space="preserve"> </w:t>
      </w:r>
      <w:r w:rsidRPr="009C004E">
        <w:rPr>
          <w:rFonts w:asciiTheme="minorEastAsia" w:hAnsiTheme="minorEastAsia" w:hint="eastAsia"/>
          <w:sz w:val="24"/>
          <w:szCs w:val="24"/>
        </w:rPr>
        <w:t>売主</w:t>
      </w:r>
      <w:r w:rsidRPr="009C004E">
        <w:rPr>
          <w:rFonts w:asciiTheme="minorEastAsia" w:hAnsiTheme="minorEastAsia"/>
          <w:sz w:val="24"/>
          <w:szCs w:val="24"/>
        </w:rPr>
        <w:t>XXX</w:t>
      </w:r>
      <w:r w:rsidRPr="009C004E">
        <w:rPr>
          <w:rFonts w:asciiTheme="minorEastAsia" w:hAnsiTheme="minorEastAsia" w:hint="eastAsia"/>
          <w:sz w:val="24"/>
          <w:szCs w:val="24"/>
        </w:rPr>
        <w:t>株式会社（</w:t>
      </w:r>
      <w:r w:rsidRPr="009C004E">
        <w:rPr>
          <w:rFonts w:asciiTheme="minorEastAsia" w:hAnsiTheme="minorEastAsia"/>
          <w:sz w:val="24"/>
          <w:szCs w:val="24"/>
        </w:rPr>
        <w:t>以下</w:t>
      </w:r>
      <w:r w:rsidRPr="009C004E">
        <w:rPr>
          <w:rFonts w:asciiTheme="minorEastAsia" w:hAnsiTheme="minorEastAsia" w:hint="eastAsia"/>
          <w:sz w:val="24"/>
          <w:szCs w:val="24"/>
        </w:rPr>
        <w:t>「甲」という。）及び買主</w:t>
      </w:r>
      <w:r w:rsidRPr="009C004E">
        <w:rPr>
          <w:rFonts w:asciiTheme="minorEastAsia" w:hAnsiTheme="minorEastAsia"/>
          <w:sz w:val="24"/>
          <w:szCs w:val="24"/>
        </w:rPr>
        <w:t>YYY</w:t>
      </w:r>
      <w:r w:rsidRPr="009C004E">
        <w:rPr>
          <w:rFonts w:asciiTheme="minorEastAsia" w:hAnsiTheme="minorEastAsia" w:hint="eastAsia"/>
          <w:sz w:val="24"/>
          <w:szCs w:val="24"/>
        </w:rPr>
        <w:t>株式会社（</w:t>
      </w:r>
      <w:r w:rsidRPr="009C004E">
        <w:rPr>
          <w:rFonts w:asciiTheme="minorEastAsia" w:hAnsiTheme="minorEastAsia"/>
          <w:sz w:val="24"/>
          <w:szCs w:val="24"/>
        </w:rPr>
        <w:t>以下</w:t>
      </w:r>
      <w:r w:rsidRPr="009C004E">
        <w:rPr>
          <w:rFonts w:asciiTheme="minorEastAsia" w:hAnsiTheme="minorEastAsia" w:hint="eastAsia"/>
          <w:sz w:val="24"/>
          <w:szCs w:val="24"/>
        </w:rPr>
        <w:t>「乙」という。）は、</w:t>
      </w:r>
      <w:r w:rsidRPr="009C004E">
        <w:rPr>
          <w:rFonts w:asciiTheme="minorEastAsia" w:hAnsiTheme="minorEastAsia" w:cs="ＭＳ Ｐゴシック" w:hint="eastAsia"/>
          <w:bCs/>
          <w:color w:val="000000"/>
          <w:sz w:val="24"/>
          <w:szCs w:val="24"/>
        </w:rPr>
        <w:t>甲が所有する別紙１物件目録記載の土地及び建物（以下土地を「本件土地」、建物を「本件建物」、土地及び建物双方を併せて「本件物件」という。）の売買</w:t>
      </w:r>
      <w:r w:rsidRPr="009C004E">
        <w:rPr>
          <w:rFonts w:asciiTheme="minorEastAsia" w:hAnsiTheme="minorEastAsia" w:hint="eastAsia"/>
          <w:sz w:val="24"/>
          <w:szCs w:val="24"/>
        </w:rPr>
        <w:t>に関し、次のとおり契約（</w:t>
      </w:r>
      <w:r w:rsidRPr="009C004E">
        <w:rPr>
          <w:rFonts w:asciiTheme="minorEastAsia" w:hAnsiTheme="minorEastAsia"/>
          <w:sz w:val="24"/>
          <w:szCs w:val="24"/>
        </w:rPr>
        <w:t>以下</w:t>
      </w:r>
      <w:r w:rsidRPr="009C004E">
        <w:rPr>
          <w:rFonts w:asciiTheme="minorEastAsia" w:hAnsiTheme="minorEastAsia" w:hint="eastAsia"/>
          <w:sz w:val="24"/>
          <w:szCs w:val="24"/>
        </w:rPr>
        <w:t>「本契約」という。）を締結する。</w:t>
      </w:r>
    </w:p>
    <w:p w14:paraId="3DA394FF" w14:textId="77777777" w:rsidR="00E42ACC" w:rsidRPr="009C004E" w:rsidRDefault="00E42ACC" w:rsidP="00E42ACC">
      <w:pPr>
        <w:widowControl/>
        <w:spacing w:line="336" w:lineRule="atLeast"/>
        <w:jc w:val="left"/>
        <w:rPr>
          <w:rFonts w:asciiTheme="minorEastAsia" w:hAnsiTheme="minorEastAsia" w:cs="ＭＳ Ｐゴシック"/>
          <w:color w:val="000000"/>
          <w:sz w:val="24"/>
          <w:szCs w:val="24"/>
        </w:rPr>
      </w:pPr>
    </w:p>
    <w:p w14:paraId="4797D0BB" w14:textId="77777777" w:rsidR="00E42ACC" w:rsidRPr="009C004E" w:rsidRDefault="00E42ACC" w:rsidP="00E42ACC">
      <w:pPr>
        <w:pStyle w:val="a4"/>
        <w:widowControl/>
        <w:numPr>
          <w:ilvl w:val="0"/>
          <w:numId w:val="1"/>
        </w:numPr>
        <w:tabs>
          <w:tab w:val="left" w:pos="6946"/>
        </w:tabs>
        <w:ind w:leftChars="0"/>
        <w:jc w:val="left"/>
        <w:rPr>
          <w:rFonts w:asciiTheme="minorEastAsia" w:hAnsiTheme="minorEastAsia" w:cs="ＭＳ Ｐゴシック"/>
          <w:bCs/>
          <w:color w:val="000000"/>
          <w:sz w:val="24"/>
          <w:szCs w:val="24"/>
        </w:rPr>
      </w:pPr>
      <w:r w:rsidRPr="009C004E">
        <w:rPr>
          <w:rFonts w:asciiTheme="minorEastAsia" w:hAnsiTheme="minorEastAsia" w:cs="ＭＳ Ｐゴシック"/>
          <w:bCs/>
          <w:color w:val="000000"/>
          <w:sz w:val="24"/>
          <w:szCs w:val="24"/>
        </w:rPr>
        <w:t>（</w:t>
      </w:r>
      <w:r w:rsidRPr="009C004E">
        <w:rPr>
          <w:rFonts w:asciiTheme="minorEastAsia" w:hAnsiTheme="minorEastAsia" w:cs="ＭＳ Ｐゴシック" w:hint="eastAsia"/>
          <w:bCs/>
          <w:color w:val="000000"/>
          <w:sz w:val="24"/>
          <w:szCs w:val="24"/>
        </w:rPr>
        <w:t>売買代金等</w:t>
      </w:r>
      <w:r w:rsidRPr="009C004E">
        <w:rPr>
          <w:rFonts w:asciiTheme="minorEastAsia" w:hAnsiTheme="minorEastAsia" w:cs="ＭＳ Ｐゴシック"/>
          <w:bCs/>
          <w:color w:val="000000"/>
          <w:sz w:val="24"/>
          <w:szCs w:val="24"/>
        </w:rPr>
        <w:t>）</w:t>
      </w:r>
      <w:r w:rsidRPr="009C004E">
        <w:rPr>
          <w:rFonts w:asciiTheme="minorEastAsia" w:hAnsiTheme="minorEastAsia" w:cs="ＭＳ Ｐゴシック" w:hint="eastAsia"/>
          <w:bCs/>
          <w:color w:val="000000"/>
          <w:sz w:val="24"/>
          <w:szCs w:val="24"/>
        </w:rPr>
        <w:tab/>
      </w:r>
      <w:r w:rsidRPr="009C004E">
        <w:rPr>
          <w:rFonts w:asciiTheme="minorEastAsia" w:hAnsiTheme="minorEastAsia" w:cs="ＭＳ Ｐゴシック"/>
          <w:bCs/>
          <w:color w:val="000000"/>
          <w:sz w:val="24"/>
          <w:szCs w:val="24"/>
        </w:rPr>
        <w:t xml:space="preserve"> </w:t>
      </w:r>
    </w:p>
    <w:p w14:paraId="262F6476" w14:textId="77777777" w:rsidR="00E42ACC" w:rsidRPr="009C004E" w:rsidRDefault="009C004E" w:rsidP="00E42ACC">
      <w:pPr>
        <w:widowControl/>
        <w:spacing w:line="336" w:lineRule="atLeast"/>
        <w:jc w:val="left"/>
        <w:rPr>
          <w:rFonts w:asciiTheme="minorEastAsia" w:hAnsiTheme="minorEastAsia" w:cs="ＭＳ Ｐゴシック"/>
          <w:bCs/>
          <w:color w:val="000000"/>
          <w:sz w:val="24"/>
          <w:szCs w:val="24"/>
        </w:rPr>
      </w:pPr>
      <w:r w:rsidRPr="009C004E">
        <w:rPr>
          <w:rFonts w:asciiTheme="minorEastAsia" w:hAnsiTheme="minorEastAsia" w:cs="ＭＳ Ｐゴシック" w:hint="eastAsia"/>
          <w:bCs/>
          <w:color w:val="000000"/>
          <w:sz w:val="24"/>
          <w:szCs w:val="24"/>
        </w:rPr>
        <w:t xml:space="preserve">　甲は、乙に対し、本件物件を、</w:t>
      </w:r>
      <w:r w:rsidR="00E42ACC" w:rsidRPr="009C004E">
        <w:rPr>
          <w:rFonts w:asciiTheme="minorEastAsia" w:hAnsiTheme="minorEastAsia" w:cs="ＭＳ Ｐゴシック" w:hint="eastAsia"/>
          <w:bCs/>
          <w:color w:val="000000"/>
          <w:sz w:val="24"/>
          <w:szCs w:val="24"/>
        </w:rPr>
        <w:t>本件土地価額金7</w:t>
      </w:r>
      <w:r w:rsidR="00E42ACC" w:rsidRPr="009C004E">
        <w:rPr>
          <w:rFonts w:asciiTheme="minorEastAsia" w:hAnsiTheme="minorEastAsia" w:cs="ＭＳ Ｐゴシック"/>
          <w:bCs/>
          <w:color w:val="000000"/>
          <w:sz w:val="24"/>
          <w:szCs w:val="24"/>
        </w:rPr>
        <w:t>,</w:t>
      </w:r>
      <w:r w:rsidR="00E42ACC" w:rsidRPr="009C004E">
        <w:rPr>
          <w:rFonts w:asciiTheme="minorEastAsia" w:hAnsiTheme="minorEastAsia" w:cs="ＭＳ Ｐゴシック" w:hint="eastAsia"/>
          <w:bCs/>
          <w:color w:val="000000"/>
          <w:sz w:val="24"/>
          <w:szCs w:val="24"/>
        </w:rPr>
        <w:t>000万円及び本件建物価額金3</w:t>
      </w:r>
      <w:r w:rsidR="00E42ACC" w:rsidRPr="009C004E">
        <w:rPr>
          <w:rFonts w:asciiTheme="minorEastAsia" w:hAnsiTheme="minorEastAsia" w:cs="ＭＳ Ｐゴシック"/>
          <w:bCs/>
          <w:color w:val="000000"/>
          <w:sz w:val="24"/>
          <w:szCs w:val="24"/>
        </w:rPr>
        <w:t>,</w:t>
      </w:r>
      <w:r w:rsidR="00E42ACC" w:rsidRPr="009C004E">
        <w:rPr>
          <w:rFonts w:asciiTheme="minorEastAsia" w:hAnsiTheme="minorEastAsia" w:cs="ＭＳ Ｐゴシック" w:hint="eastAsia"/>
          <w:bCs/>
          <w:color w:val="000000"/>
          <w:sz w:val="24"/>
          <w:szCs w:val="24"/>
        </w:rPr>
        <w:t>000万円の代金総額金１億円</w:t>
      </w:r>
      <w:r w:rsidRPr="009C004E">
        <w:rPr>
          <w:rFonts w:asciiTheme="minorEastAsia" w:hAnsiTheme="minorEastAsia" w:cs="ＭＳ Ｐゴシック" w:hint="eastAsia"/>
          <w:bCs/>
          <w:color w:val="000000"/>
          <w:sz w:val="24"/>
          <w:szCs w:val="24"/>
        </w:rPr>
        <w:t>にて売り渡し、乙は</w:t>
      </w:r>
      <w:r w:rsidR="00E42ACC" w:rsidRPr="009C004E">
        <w:rPr>
          <w:rFonts w:asciiTheme="minorEastAsia" w:hAnsiTheme="minorEastAsia" w:cs="ＭＳ Ｐゴシック" w:hint="eastAsia"/>
          <w:bCs/>
          <w:color w:val="000000"/>
          <w:sz w:val="24"/>
          <w:szCs w:val="24"/>
        </w:rPr>
        <w:t>事業用事務所として使用する目的でこれを買い受けた。</w:t>
      </w:r>
    </w:p>
    <w:p w14:paraId="032DC422" w14:textId="77777777" w:rsidR="00E42ACC" w:rsidRPr="009C004E" w:rsidRDefault="00E42ACC" w:rsidP="00E42ACC">
      <w:pPr>
        <w:widowControl/>
        <w:spacing w:line="336" w:lineRule="atLeast"/>
        <w:jc w:val="left"/>
        <w:rPr>
          <w:rFonts w:asciiTheme="minorEastAsia" w:hAnsiTheme="minorEastAsia" w:cs="ＭＳ Ｐゴシック"/>
          <w:bCs/>
          <w:color w:val="000000"/>
          <w:sz w:val="24"/>
          <w:szCs w:val="24"/>
        </w:rPr>
      </w:pPr>
    </w:p>
    <w:p w14:paraId="0DCA07D9" w14:textId="77777777" w:rsidR="00E42ACC" w:rsidRPr="009C004E" w:rsidRDefault="00E42ACC" w:rsidP="00E42ACC">
      <w:pPr>
        <w:pStyle w:val="a4"/>
        <w:widowControl/>
        <w:numPr>
          <w:ilvl w:val="0"/>
          <w:numId w:val="1"/>
        </w:numPr>
        <w:tabs>
          <w:tab w:val="left" w:pos="6946"/>
        </w:tabs>
        <w:ind w:leftChars="0"/>
        <w:jc w:val="left"/>
        <w:rPr>
          <w:rFonts w:asciiTheme="minorEastAsia" w:hAnsiTheme="minorEastAsia" w:cs="ＭＳ Ｐゴシック"/>
          <w:bCs/>
          <w:color w:val="000000"/>
          <w:sz w:val="24"/>
          <w:szCs w:val="24"/>
        </w:rPr>
      </w:pPr>
      <w:r w:rsidRPr="009C004E">
        <w:rPr>
          <w:rFonts w:asciiTheme="minorEastAsia" w:hAnsiTheme="minorEastAsia" w:cs="ＭＳ Ｐゴシック"/>
          <w:bCs/>
          <w:color w:val="000000"/>
          <w:sz w:val="24"/>
          <w:szCs w:val="24"/>
        </w:rPr>
        <w:t>（</w:t>
      </w:r>
      <w:r w:rsidRPr="009C004E">
        <w:rPr>
          <w:rFonts w:asciiTheme="minorEastAsia" w:hAnsiTheme="minorEastAsia" w:cs="ＭＳ Ｐゴシック" w:hint="eastAsia"/>
          <w:bCs/>
          <w:color w:val="000000"/>
          <w:sz w:val="24"/>
          <w:szCs w:val="24"/>
        </w:rPr>
        <w:t>境界の確認及び売買代金の修正</w:t>
      </w:r>
      <w:r w:rsidRPr="009C004E">
        <w:rPr>
          <w:rFonts w:asciiTheme="minorEastAsia" w:hAnsiTheme="minorEastAsia" w:cs="ＭＳ Ｐゴシック"/>
          <w:bCs/>
          <w:color w:val="000000"/>
          <w:sz w:val="24"/>
          <w:szCs w:val="24"/>
        </w:rPr>
        <w:t>）</w:t>
      </w:r>
      <w:r w:rsidRPr="009C004E">
        <w:rPr>
          <w:rFonts w:asciiTheme="minorEastAsia" w:hAnsiTheme="minorEastAsia" w:cs="ＭＳ Ｐゴシック" w:hint="eastAsia"/>
          <w:bCs/>
          <w:color w:val="000000"/>
          <w:sz w:val="24"/>
          <w:szCs w:val="24"/>
        </w:rPr>
        <w:tab/>
      </w:r>
    </w:p>
    <w:p w14:paraId="1A9BCBDB" w14:textId="77777777" w:rsidR="00E42ACC" w:rsidRPr="009C004E" w:rsidRDefault="00E42ACC" w:rsidP="00E42ACC">
      <w:pPr>
        <w:widowControl/>
        <w:numPr>
          <w:ilvl w:val="0"/>
          <w:numId w:val="3"/>
        </w:numPr>
        <w:tabs>
          <w:tab w:val="left" w:pos="7088"/>
        </w:tabs>
        <w:jc w:val="left"/>
        <w:rPr>
          <w:rFonts w:asciiTheme="minorEastAsia" w:hAnsiTheme="minorEastAsia" w:cs="ＭＳ Ｐゴシック"/>
          <w:bCs/>
          <w:color w:val="000000"/>
          <w:sz w:val="24"/>
          <w:szCs w:val="24"/>
        </w:rPr>
      </w:pPr>
      <w:r w:rsidRPr="009C004E">
        <w:rPr>
          <w:rFonts w:asciiTheme="minorEastAsia" w:hAnsiTheme="minorEastAsia" w:cs="ＭＳ Ｐゴシック" w:hint="eastAsia"/>
          <w:bCs/>
          <w:color w:val="000000"/>
          <w:sz w:val="24"/>
          <w:szCs w:val="24"/>
        </w:rPr>
        <w:t>甲は、本契約締結後直ちに本件土地を実測し、乙に対し、平成●年●月●日又は甲乙協議の上別途合意した日（以下「決済日」という。）までに、現地において隣地との境界を明示する。</w:t>
      </w:r>
    </w:p>
    <w:p w14:paraId="65E847A1" w14:textId="77777777" w:rsidR="00E42ACC" w:rsidRPr="009C004E" w:rsidRDefault="00E42ACC" w:rsidP="00E42ACC">
      <w:pPr>
        <w:widowControl/>
        <w:numPr>
          <w:ilvl w:val="0"/>
          <w:numId w:val="3"/>
        </w:numPr>
        <w:tabs>
          <w:tab w:val="left" w:pos="7088"/>
        </w:tabs>
        <w:jc w:val="left"/>
        <w:rPr>
          <w:rFonts w:asciiTheme="minorEastAsia" w:hAnsiTheme="minorEastAsia" w:cs="ＭＳ Ｐゴシック"/>
          <w:bCs/>
          <w:color w:val="000000"/>
          <w:sz w:val="24"/>
          <w:szCs w:val="24"/>
        </w:rPr>
      </w:pPr>
      <w:r w:rsidRPr="009C004E">
        <w:rPr>
          <w:rFonts w:asciiTheme="minorEastAsia" w:hAnsiTheme="minorEastAsia" w:cs="ＭＳ Ｐゴシック" w:hint="eastAsia"/>
          <w:bCs/>
          <w:color w:val="000000"/>
          <w:sz w:val="24"/>
          <w:szCs w:val="24"/>
        </w:rPr>
        <w:t>甲は、隣地所有者等の立会を得て、測量士又は土地家屋調査士に本件土地について実測図を作成させ、決済日までに乙に対し交付する。</w:t>
      </w:r>
    </w:p>
    <w:p w14:paraId="1B10D8BC" w14:textId="77777777" w:rsidR="00E42ACC" w:rsidRPr="009C004E" w:rsidRDefault="00E42ACC" w:rsidP="00E42ACC">
      <w:pPr>
        <w:widowControl/>
        <w:numPr>
          <w:ilvl w:val="0"/>
          <w:numId w:val="3"/>
        </w:numPr>
        <w:tabs>
          <w:tab w:val="left" w:pos="7088"/>
        </w:tabs>
        <w:jc w:val="left"/>
        <w:rPr>
          <w:rFonts w:asciiTheme="minorEastAsia" w:hAnsiTheme="minorEastAsia" w:cs="ＭＳ Ｐゴシック"/>
          <w:bCs/>
          <w:color w:val="000000"/>
          <w:sz w:val="24"/>
          <w:szCs w:val="24"/>
        </w:rPr>
      </w:pPr>
      <w:r w:rsidRPr="009C004E">
        <w:rPr>
          <w:rFonts w:hint="eastAsia"/>
          <w:sz w:val="24"/>
          <w:szCs w:val="24"/>
        </w:rPr>
        <w:t>本件土地の面積</w:t>
      </w:r>
      <w:r w:rsidR="009C004E" w:rsidRPr="009C004E">
        <w:rPr>
          <w:rFonts w:hint="eastAsia"/>
          <w:sz w:val="24"/>
          <w:szCs w:val="24"/>
        </w:rPr>
        <w:t>は実測によるものとし、実測された面積が公簿面積と異なるときは、</w:t>
      </w:r>
      <w:r w:rsidRPr="009C004E">
        <w:rPr>
          <w:rFonts w:hint="eastAsia"/>
          <w:sz w:val="24"/>
          <w:szCs w:val="24"/>
        </w:rPr>
        <w:t>１平方メートル当たり金２万円の割合により売買代金を修正する。</w:t>
      </w:r>
    </w:p>
    <w:p w14:paraId="705777B0" w14:textId="77777777" w:rsidR="00E42ACC" w:rsidRPr="009C004E" w:rsidRDefault="00E42ACC" w:rsidP="00E42ACC">
      <w:pPr>
        <w:widowControl/>
        <w:numPr>
          <w:ilvl w:val="0"/>
          <w:numId w:val="3"/>
        </w:numPr>
        <w:tabs>
          <w:tab w:val="left" w:pos="7088"/>
        </w:tabs>
        <w:jc w:val="left"/>
        <w:rPr>
          <w:rFonts w:asciiTheme="minorEastAsia" w:hAnsiTheme="minorEastAsia" w:cs="ＭＳ Ｐゴシック"/>
          <w:bCs/>
          <w:color w:val="000000"/>
          <w:sz w:val="24"/>
          <w:szCs w:val="24"/>
        </w:rPr>
      </w:pPr>
      <w:r w:rsidRPr="009C004E">
        <w:rPr>
          <w:rFonts w:hint="eastAsia"/>
          <w:sz w:val="24"/>
          <w:szCs w:val="24"/>
        </w:rPr>
        <w:t>甲及び乙は、本件建物については、実測の実施及び実測による売買代金の精算を行わない。</w:t>
      </w:r>
    </w:p>
    <w:p w14:paraId="6697A182" w14:textId="77777777" w:rsidR="00E42ACC" w:rsidRPr="009C004E" w:rsidRDefault="00E42ACC" w:rsidP="00E42ACC">
      <w:pPr>
        <w:widowControl/>
        <w:tabs>
          <w:tab w:val="left" w:pos="7088"/>
        </w:tabs>
        <w:jc w:val="left"/>
        <w:rPr>
          <w:rFonts w:asciiTheme="minorEastAsia" w:hAnsiTheme="minorEastAsia" w:cs="ＭＳ Ｐゴシック"/>
          <w:bCs/>
          <w:color w:val="000000"/>
          <w:sz w:val="24"/>
          <w:szCs w:val="24"/>
        </w:rPr>
      </w:pPr>
    </w:p>
    <w:p w14:paraId="621BDAC1" w14:textId="77777777" w:rsidR="00E42ACC" w:rsidRPr="009C004E" w:rsidRDefault="00E42ACC" w:rsidP="00E42ACC">
      <w:pPr>
        <w:pStyle w:val="a4"/>
        <w:widowControl/>
        <w:numPr>
          <w:ilvl w:val="0"/>
          <w:numId w:val="1"/>
        </w:numPr>
        <w:tabs>
          <w:tab w:val="left" w:pos="6946"/>
        </w:tabs>
        <w:ind w:leftChars="0"/>
        <w:jc w:val="left"/>
        <w:rPr>
          <w:rFonts w:asciiTheme="minorEastAsia" w:hAnsiTheme="minorEastAsia" w:cs="ＭＳ Ｐゴシック"/>
          <w:bCs/>
          <w:color w:val="000000"/>
          <w:sz w:val="24"/>
          <w:szCs w:val="24"/>
        </w:rPr>
      </w:pPr>
      <w:r w:rsidRPr="009C004E">
        <w:rPr>
          <w:rFonts w:asciiTheme="minorEastAsia" w:hAnsiTheme="minorEastAsia" w:cs="ＭＳ Ｐゴシック"/>
          <w:bCs/>
          <w:color w:val="000000"/>
          <w:sz w:val="24"/>
          <w:szCs w:val="24"/>
        </w:rPr>
        <w:t>（</w:t>
      </w:r>
      <w:r w:rsidRPr="009C004E">
        <w:rPr>
          <w:rFonts w:asciiTheme="minorEastAsia" w:hAnsiTheme="minorEastAsia" w:cs="ＭＳ Ｐゴシック" w:hint="eastAsia"/>
          <w:bCs/>
          <w:color w:val="000000"/>
          <w:sz w:val="24"/>
          <w:szCs w:val="24"/>
        </w:rPr>
        <w:t>表明保証</w:t>
      </w:r>
      <w:r w:rsidRPr="009C004E">
        <w:rPr>
          <w:rFonts w:asciiTheme="minorEastAsia" w:hAnsiTheme="minorEastAsia" w:cs="ＭＳ Ｐゴシック"/>
          <w:bCs/>
          <w:color w:val="000000"/>
          <w:sz w:val="24"/>
          <w:szCs w:val="24"/>
        </w:rPr>
        <w:t xml:space="preserve">） </w:t>
      </w:r>
      <w:r w:rsidRPr="009C004E">
        <w:rPr>
          <w:rFonts w:asciiTheme="minorEastAsia" w:hAnsiTheme="minorEastAsia" w:cs="ＭＳ Ｐゴシック" w:hint="eastAsia"/>
          <w:bCs/>
          <w:color w:val="000000"/>
          <w:sz w:val="24"/>
          <w:szCs w:val="24"/>
        </w:rPr>
        <w:tab/>
      </w:r>
    </w:p>
    <w:p w14:paraId="61A418D8" w14:textId="77777777" w:rsidR="00E42ACC" w:rsidRPr="009C004E" w:rsidRDefault="00E42ACC" w:rsidP="00E42ACC">
      <w:pPr>
        <w:pStyle w:val="a4"/>
        <w:widowControl/>
        <w:numPr>
          <w:ilvl w:val="0"/>
          <w:numId w:val="11"/>
        </w:numPr>
        <w:tabs>
          <w:tab w:val="left" w:pos="7088"/>
        </w:tabs>
        <w:ind w:leftChars="0"/>
        <w:jc w:val="left"/>
        <w:rPr>
          <w:rFonts w:asciiTheme="minorEastAsia" w:hAnsiTheme="minorEastAsia" w:cs="ＭＳ Ｐゴシック"/>
          <w:bCs/>
          <w:color w:val="000000"/>
          <w:sz w:val="24"/>
          <w:szCs w:val="24"/>
        </w:rPr>
      </w:pPr>
      <w:r w:rsidRPr="009C004E">
        <w:rPr>
          <w:rFonts w:asciiTheme="minorEastAsia" w:hAnsiTheme="minorEastAsia" w:cs="ＭＳ Ｐゴシック" w:hint="eastAsia"/>
          <w:bCs/>
          <w:color w:val="000000"/>
          <w:sz w:val="24"/>
          <w:szCs w:val="24"/>
        </w:rPr>
        <w:t>甲は、乙のために、本契約締結日において、別紙２に定める事項が正確かつ真実であることを表明し、保証する。</w:t>
      </w:r>
    </w:p>
    <w:p w14:paraId="6F5A0489" w14:textId="77777777" w:rsidR="00E42ACC" w:rsidRPr="009C004E" w:rsidRDefault="00E42ACC" w:rsidP="00E42ACC">
      <w:pPr>
        <w:pStyle w:val="a4"/>
        <w:numPr>
          <w:ilvl w:val="0"/>
          <w:numId w:val="11"/>
        </w:numPr>
        <w:autoSpaceDE w:val="0"/>
        <w:autoSpaceDN w:val="0"/>
        <w:ind w:leftChars="0"/>
        <w:rPr>
          <w:sz w:val="24"/>
          <w:szCs w:val="24"/>
        </w:rPr>
      </w:pPr>
      <w:r w:rsidRPr="009C004E">
        <w:rPr>
          <w:rFonts w:hint="eastAsia"/>
          <w:sz w:val="24"/>
          <w:szCs w:val="24"/>
        </w:rPr>
        <w:t>甲は、本条に定める自己の表明及び保証に関し誤りがあり又は不正確であったことが判明した場合には、直ちに乙に対しその旨を書面により通知する。</w:t>
      </w:r>
    </w:p>
    <w:p w14:paraId="6B6CF573" w14:textId="77777777" w:rsidR="00E42ACC" w:rsidRPr="009C004E" w:rsidRDefault="00E42ACC" w:rsidP="00E42ACC">
      <w:pPr>
        <w:pStyle w:val="a4"/>
        <w:numPr>
          <w:ilvl w:val="0"/>
          <w:numId w:val="11"/>
        </w:numPr>
        <w:autoSpaceDE w:val="0"/>
        <w:autoSpaceDN w:val="0"/>
        <w:ind w:leftChars="0"/>
        <w:rPr>
          <w:sz w:val="24"/>
          <w:szCs w:val="24"/>
        </w:rPr>
      </w:pPr>
      <w:r w:rsidRPr="009C004E">
        <w:rPr>
          <w:rFonts w:hint="eastAsia"/>
          <w:sz w:val="24"/>
          <w:szCs w:val="24"/>
        </w:rPr>
        <w:t>本条第１項の表明保証の違反又は前項の通知義務の違反は、甲の本契約違反を構成するものとし、甲は、乙が当該違反により被った一切の損害、損失及び費用につき、乙に対し賠償する。</w:t>
      </w:r>
    </w:p>
    <w:p w14:paraId="4E113C61" w14:textId="77777777" w:rsidR="00E42ACC" w:rsidRPr="009C004E" w:rsidRDefault="00E42ACC" w:rsidP="00E42ACC">
      <w:pPr>
        <w:widowControl/>
        <w:tabs>
          <w:tab w:val="left" w:pos="7088"/>
        </w:tabs>
        <w:jc w:val="left"/>
        <w:rPr>
          <w:rFonts w:asciiTheme="minorEastAsia" w:hAnsiTheme="minorEastAsia" w:cs="ＭＳ Ｐゴシック"/>
          <w:bCs/>
          <w:color w:val="000000"/>
          <w:sz w:val="24"/>
          <w:szCs w:val="24"/>
        </w:rPr>
      </w:pPr>
    </w:p>
    <w:p w14:paraId="06463BF8" w14:textId="77777777" w:rsidR="00E42ACC" w:rsidRPr="009C004E" w:rsidRDefault="00E42ACC" w:rsidP="00E42ACC">
      <w:pPr>
        <w:pStyle w:val="a4"/>
        <w:widowControl/>
        <w:numPr>
          <w:ilvl w:val="0"/>
          <w:numId w:val="1"/>
        </w:numPr>
        <w:tabs>
          <w:tab w:val="left" w:pos="6946"/>
        </w:tabs>
        <w:ind w:leftChars="0"/>
        <w:jc w:val="left"/>
        <w:rPr>
          <w:rFonts w:asciiTheme="minorEastAsia" w:hAnsiTheme="minorEastAsia" w:cs="ＭＳ Ｐゴシック"/>
          <w:bCs/>
          <w:color w:val="000000"/>
          <w:sz w:val="24"/>
          <w:szCs w:val="24"/>
        </w:rPr>
      </w:pPr>
      <w:r w:rsidRPr="009C004E">
        <w:rPr>
          <w:rFonts w:asciiTheme="minorEastAsia" w:hAnsiTheme="minorEastAsia" w:cs="ＭＳ Ｐゴシック"/>
          <w:bCs/>
          <w:color w:val="000000"/>
          <w:sz w:val="24"/>
          <w:szCs w:val="24"/>
        </w:rPr>
        <w:t>（</w:t>
      </w:r>
      <w:r w:rsidRPr="009C004E">
        <w:rPr>
          <w:rFonts w:asciiTheme="minorEastAsia" w:hAnsiTheme="minorEastAsia" w:cs="ＭＳ Ｐゴシック" w:hint="eastAsia"/>
          <w:bCs/>
          <w:color w:val="000000"/>
          <w:sz w:val="24"/>
          <w:szCs w:val="24"/>
        </w:rPr>
        <w:t>手付</w:t>
      </w:r>
      <w:r w:rsidRPr="009C004E">
        <w:rPr>
          <w:rFonts w:asciiTheme="minorEastAsia" w:hAnsiTheme="minorEastAsia" w:cs="ＭＳ Ｐゴシック"/>
          <w:bCs/>
          <w:color w:val="000000"/>
          <w:sz w:val="24"/>
          <w:szCs w:val="24"/>
        </w:rPr>
        <w:t>）</w:t>
      </w:r>
      <w:r w:rsidRPr="009C004E">
        <w:rPr>
          <w:rFonts w:asciiTheme="minorEastAsia" w:hAnsiTheme="minorEastAsia" w:cs="ＭＳ Ｐゴシック" w:hint="eastAsia"/>
          <w:bCs/>
          <w:color w:val="000000"/>
          <w:sz w:val="24"/>
          <w:szCs w:val="24"/>
        </w:rPr>
        <w:tab/>
      </w:r>
    </w:p>
    <w:p w14:paraId="4F774DB1" w14:textId="77777777" w:rsidR="00E42ACC" w:rsidRPr="009C004E" w:rsidRDefault="009C004E" w:rsidP="00E42ACC">
      <w:pPr>
        <w:widowControl/>
        <w:numPr>
          <w:ilvl w:val="0"/>
          <w:numId w:val="12"/>
        </w:numPr>
        <w:tabs>
          <w:tab w:val="left" w:pos="7088"/>
        </w:tabs>
        <w:jc w:val="left"/>
        <w:rPr>
          <w:rFonts w:asciiTheme="minorEastAsia" w:hAnsiTheme="minorEastAsia" w:cs="ＭＳ Ｐゴシック"/>
          <w:bCs/>
          <w:color w:val="000000"/>
          <w:sz w:val="24"/>
          <w:szCs w:val="24"/>
        </w:rPr>
      </w:pPr>
      <w:r w:rsidRPr="009C004E">
        <w:rPr>
          <w:rFonts w:asciiTheme="minorEastAsia" w:hAnsiTheme="minorEastAsia" w:cs="ＭＳ Ｐゴシック" w:hint="eastAsia"/>
          <w:bCs/>
          <w:color w:val="000000"/>
          <w:sz w:val="24"/>
          <w:szCs w:val="24"/>
        </w:rPr>
        <w:lastRenderedPageBreak/>
        <w:t>乙は甲に対し本契約締結と同時に</w:t>
      </w:r>
      <w:r w:rsidR="00E42ACC" w:rsidRPr="009C004E">
        <w:rPr>
          <w:rFonts w:asciiTheme="minorEastAsia" w:hAnsiTheme="minorEastAsia" w:cs="ＭＳ Ｐゴシック" w:hint="eastAsia"/>
          <w:bCs/>
          <w:color w:val="000000"/>
          <w:sz w:val="24"/>
          <w:szCs w:val="24"/>
        </w:rPr>
        <w:t>手付金として金５００万円を支払うものとする。</w:t>
      </w:r>
    </w:p>
    <w:p w14:paraId="2EEC6CC6" w14:textId="77777777" w:rsidR="00E42ACC" w:rsidRPr="009C004E" w:rsidRDefault="00E42ACC" w:rsidP="00E42ACC">
      <w:pPr>
        <w:widowControl/>
        <w:numPr>
          <w:ilvl w:val="0"/>
          <w:numId w:val="12"/>
        </w:numPr>
        <w:tabs>
          <w:tab w:val="left" w:pos="7088"/>
        </w:tabs>
        <w:jc w:val="left"/>
        <w:rPr>
          <w:rFonts w:asciiTheme="minorEastAsia" w:hAnsiTheme="minorEastAsia" w:cs="ＭＳ Ｐゴシック"/>
          <w:bCs/>
          <w:color w:val="000000"/>
          <w:sz w:val="24"/>
          <w:szCs w:val="24"/>
        </w:rPr>
      </w:pPr>
      <w:r w:rsidRPr="009C004E">
        <w:rPr>
          <w:rFonts w:asciiTheme="minorEastAsia" w:hAnsiTheme="minorEastAsia" w:cs="ＭＳ Ｐゴシック" w:hint="eastAsia"/>
          <w:bCs/>
          <w:color w:val="000000"/>
          <w:sz w:val="24"/>
          <w:szCs w:val="24"/>
        </w:rPr>
        <w:t>手付金は、第５条第２号に定める売買残代金の支払の際無利息にて売買代金の一部に充当される。</w:t>
      </w:r>
    </w:p>
    <w:p w14:paraId="3F15A9DE" w14:textId="77777777" w:rsidR="00E42ACC" w:rsidRPr="009C004E" w:rsidRDefault="00E42ACC" w:rsidP="00E42ACC">
      <w:pPr>
        <w:widowControl/>
        <w:numPr>
          <w:ilvl w:val="0"/>
          <w:numId w:val="12"/>
        </w:numPr>
        <w:tabs>
          <w:tab w:val="left" w:pos="7088"/>
        </w:tabs>
        <w:jc w:val="left"/>
        <w:rPr>
          <w:rFonts w:asciiTheme="minorEastAsia" w:hAnsiTheme="minorEastAsia" w:cs="ＭＳ Ｐゴシック"/>
          <w:bCs/>
          <w:color w:val="000000"/>
          <w:sz w:val="24"/>
          <w:szCs w:val="24"/>
        </w:rPr>
      </w:pPr>
      <w:r w:rsidRPr="009C004E">
        <w:rPr>
          <w:rFonts w:asciiTheme="minorEastAsia" w:hAnsiTheme="minorEastAsia" w:cs="ＭＳ Ｐゴシック" w:hint="eastAsia"/>
          <w:bCs/>
          <w:color w:val="000000"/>
          <w:sz w:val="24"/>
          <w:szCs w:val="24"/>
        </w:rPr>
        <w:t>手付金は解約手付けとし、相手方が本契約の履行に着手する前において、甲は手付金を倍返しすることにより、また、乙は甲に対して支払済みの手付金を放棄することにより、それぞれ本契約を解除できる。</w:t>
      </w:r>
    </w:p>
    <w:p w14:paraId="3D227D7E" w14:textId="77777777" w:rsidR="00E42ACC" w:rsidRPr="009C004E" w:rsidRDefault="00E42ACC" w:rsidP="00E42ACC">
      <w:pPr>
        <w:widowControl/>
        <w:numPr>
          <w:ilvl w:val="0"/>
          <w:numId w:val="12"/>
        </w:numPr>
        <w:tabs>
          <w:tab w:val="left" w:pos="7088"/>
        </w:tabs>
        <w:jc w:val="left"/>
        <w:rPr>
          <w:rFonts w:asciiTheme="minorEastAsia" w:hAnsiTheme="minorEastAsia" w:cs="ＭＳ Ｐゴシック"/>
          <w:bCs/>
          <w:color w:val="000000"/>
          <w:sz w:val="24"/>
          <w:szCs w:val="24"/>
        </w:rPr>
      </w:pPr>
      <w:r w:rsidRPr="009C004E">
        <w:rPr>
          <w:rFonts w:asciiTheme="minorEastAsia" w:hAnsiTheme="minorEastAsia" w:cs="ＭＳ Ｐゴシック" w:hint="eastAsia"/>
          <w:bCs/>
          <w:color w:val="000000"/>
          <w:sz w:val="24"/>
          <w:szCs w:val="24"/>
        </w:rPr>
        <w:t>相手方が本契約の履行に着手したとき、</w:t>
      </w:r>
      <w:r w:rsidRPr="009C004E">
        <w:rPr>
          <w:rFonts w:asciiTheme="minorEastAsia" w:hAnsiTheme="minorEastAsia" w:cs="ＭＳ Ｐゴシック"/>
          <w:bCs/>
          <w:color w:val="000000"/>
          <w:sz w:val="24"/>
          <w:szCs w:val="24"/>
        </w:rPr>
        <w:t>前項に定める解除をすること</w:t>
      </w:r>
      <w:r w:rsidRPr="009C004E">
        <w:rPr>
          <w:rFonts w:asciiTheme="minorEastAsia" w:hAnsiTheme="minorEastAsia" w:cs="ＭＳ Ｐゴシック" w:hint="eastAsia"/>
          <w:bCs/>
          <w:color w:val="000000"/>
          <w:sz w:val="24"/>
          <w:szCs w:val="24"/>
        </w:rPr>
        <w:t>がで</w:t>
      </w:r>
      <w:r w:rsidRPr="009C004E">
        <w:rPr>
          <w:rFonts w:asciiTheme="minorEastAsia" w:hAnsiTheme="minorEastAsia" w:cs="ＭＳ Ｐゴシック"/>
          <w:bCs/>
          <w:color w:val="000000"/>
          <w:sz w:val="24"/>
          <w:szCs w:val="24"/>
        </w:rPr>
        <w:t>きない。</w:t>
      </w:r>
    </w:p>
    <w:p w14:paraId="6F352E6D" w14:textId="77777777" w:rsidR="00E42ACC" w:rsidRPr="009C004E" w:rsidRDefault="00E42ACC" w:rsidP="00E42ACC">
      <w:pPr>
        <w:widowControl/>
        <w:tabs>
          <w:tab w:val="left" w:pos="7088"/>
        </w:tabs>
        <w:jc w:val="left"/>
        <w:rPr>
          <w:rFonts w:asciiTheme="minorEastAsia" w:hAnsiTheme="minorEastAsia" w:cs="ＭＳ Ｐゴシック"/>
          <w:bCs/>
          <w:color w:val="000000"/>
          <w:sz w:val="24"/>
          <w:szCs w:val="24"/>
        </w:rPr>
      </w:pPr>
    </w:p>
    <w:p w14:paraId="6642FBC3" w14:textId="77777777" w:rsidR="00E42ACC" w:rsidRPr="009C004E" w:rsidRDefault="00E42ACC" w:rsidP="00E42ACC">
      <w:pPr>
        <w:pStyle w:val="a4"/>
        <w:widowControl/>
        <w:numPr>
          <w:ilvl w:val="0"/>
          <w:numId w:val="1"/>
        </w:numPr>
        <w:tabs>
          <w:tab w:val="left" w:pos="6946"/>
        </w:tabs>
        <w:ind w:leftChars="0"/>
        <w:jc w:val="left"/>
        <w:rPr>
          <w:rFonts w:asciiTheme="minorEastAsia" w:hAnsiTheme="minorEastAsia" w:cs="ＭＳ Ｐゴシック"/>
          <w:bCs/>
          <w:color w:val="000000"/>
          <w:sz w:val="24"/>
          <w:szCs w:val="24"/>
        </w:rPr>
      </w:pPr>
      <w:r w:rsidRPr="009C004E">
        <w:rPr>
          <w:rFonts w:asciiTheme="minorEastAsia" w:hAnsiTheme="minorEastAsia" w:cs="ＭＳ Ｐゴシック"/>
          <w:bCs/>
          <w:color w:val="000000"/>
          <w:sz w:val="24"/>
          <w:szCs w:val="24"/>
        </w:rPr>
        <w:t>（</w:t>
      </w:r>
      <w:r w:rsidRPr="009C004E">
        <w:rPr>
          <w:rFonts w:asciiTheme="minorEastAsia" w:hAnsiTheme="minorEastAsia" w:cs="ＭＳ Ｐゴシック" w:hint="eastAsia"/>
          <w:bCs/>
          <w:color w:val="000000"/>
          <w:sz w:val="24"/>
          <w:szCs w:val="24"/>
        </w:rPr>
        <w:t>代金の支払</w:t>
      </w:r>
      <w:r w:rsidRPr="009C004E">
        <w:rPr>
          <w:rFonts w:asciiTheme="minorEastAsia" w:hAnsiTheme="minorEastAsia" w:cs="ＭＳ Ｐゴシック"/>
          <w:bCs/>
          <w:color w:val="000000"/>
          <w:sz w:val="24"/>
          <w:szCs w:val="24"/>
        </w:rPr>
        <w:t>）</w:t>
      </w:r>
      <w:r w:rsidRPr="009C004E">
        <w:rPr>
          <w:rFonts w:asciiTheme="minorEastAsia" w:hAnsiTheme="minorEastAsia" w:cs="ＭＳ Ｐゴシック" w:hint="eastAsia"/>
          <w:bCs/>
          <w:color w:val="000000"/>
          <w:sz w:val="24"/>
          <w:szCs w:val="24"/>
        </w:rPr>
        <w:tab/>
      </w:r>
      <w:r w:rsidRPr="009C004E">
        <w:rPr>
          <w:rFonts w:asciiTheme="minorEastAsia" w:hAnsiTheme="minorEastAsia" w:cs="ＭＳ Ｐゴシック"/>
          <w:bCs/>
          <w:color w:val="000000"/>
          <w:sz w:val="24"/>
          <w:szCs w:val="24"/>
        </w:rPr>
        <w:t xml:space="preserve"> </w:t>
      </w:r>
    </w:p>
    <w:p w14:paraId="32C164E5" w14:textId="77777777" w:rsidR="00E42ACC" w:rsidRPr="009C004E" w:rsidRDefault="00E42ACC" w:rsidP="00E42ACC">
      <w:pPr>
        <w:widowControl/>
        <w:tabs>
          <w:tab w:val="left" w:pos="7088"/>
        </w:tabs>
        <w:jc w:val="left"/>
        <w:rPr>
          <w:rFonts w:asciiTheme="minorEastAsia" w:hAnsiTheme="minorEastAsia" w:cs="ＭＳ Ｐゴシック"/>
          <w:bCs/>
          <w:color w:val="000000"/>
          <w:sz w:val="24"/>
          <w:szCs w:val="24"/>
        </w:rPr>
      </w:pPr>
      <w:r w:rsidRPr="009C004E">
        <w:rPr>
          <w:rFonts w:hint="eastAsia"/>
          <w:sz w:val="24"/>
          <w:szCs w:val="24"/>
        </w:rPr>
        <w:t xml:space="preserve">　乙は甲に対し、第１条に定める代金を次のとおり支払う。</w:t>
      </w:r>
    </w:p>
    <w:p w14:paraId="4048851A" w14:textId="77777777" w:rsidR="00E42ACC" w:rsidRPr="009C004E" w:rsidRDefault="00E42ACC" w:rsidP="00E42ACC">
      <w:pPr>
        <w:pStyle w:val="a4"/>
        <w:widowControl/>
        <w:numPr>
          <w:ilvl w:val="0"/>
          <w:numId w:val="6"/>
        </w:numPr>
        <w:tabs>
          <w:tab w:val="left" w:pos="7088"/>
        </w:tabs>
        <w:ind w:leftChars="0" w:left="851" w:hanging="764"/>
        <w:jc w:val="left"/>
        <w:rPr>
          <w:rFonts w:asciiTheme="minorEastAsia" w:hAnsiTheme="minorEastAsia" w:cs="ＭＳ Ｐゴシック"/>
          <w:bCs/>
          <w:color w:val="000000"/>
          <w:sz w:val="24"/>
          <w:szCs w:val="24"/>
        </w:rPr>
      </w:pPr>
      <w:r w:rsidRPr="009C004E">
        <w:rPr>
          <w:rFonts w:asciiTheme="minorEastAsia" w:hAnsiTheme="minorEastAsia" w:cs="ＭＳ Ｐゴシック" w:hint="eastAsia"/>
          <w:bCs/>
          <w:color w:val="000000"/>
          <w:sz w:val="24"/>
          <w:szCs w:val="24"/>
        </w:rPr>
        <w:t>平成２９年４月３０日限り、中間金として金3,000万円</w:t>
      </w:r>
    </w:p>
    <w:p w14:paraId="3926FD1A" w14:textId="77777777" w:rsidR="00E42ACC" w:rsidRPr="009C004E" w:rsidRDefault="00E42ACC" w:rsidP="00E42ACC">
      <w:pPr>
        <w:pStyle w:val="a4"/>
        <w:widowControl/>
        <w:numPr>
          <w:ilvl w:val="0"/>
          <w:numId w:val="6"/>
        </w:numPr>
        <w:tabs>
          <w:tab w:val="left" w:pos="7088"/>
        </w:tabs>
        <w:ind w:leftChars="0" w:left="851" w:hanging="764"/>
        <w:jc w:val="left"/>
        <w:rPr>
          <w:rFonts w:asciiTheme="minorEastAsia" w:hAnsiTheme="minorEastAsia" w:cs="ＭＳ Ｐゴシック"/>
          <w:bCs/>
          <w:color w:val="000000"/>
          <w:sz w:val="24"/>
          <w:szCs w:val="24"/>
        </w:rPr>
      </w:pPr>
      <w:r w:rsidRPr="009C004E">
        <w:rPr>
          <w:rFonts w:hint="eastAsia"/>
          <w:sz w:val="24"/>
          <w:szCs w:val="24"/>
        </w:rPr>
        <w:t>決済日に、第７条に定める所有権移転登記手続及び第８条</w:t>
      </w:r>
      <w:r w:rsidR="009C004E" w:rsidRPr="009C004E">
        <w:rPr>
          <w:rFonts w:hint="eastAsia"/>
          <w:sz w:val="24"/>
          <w:szCs w:val="24"/>
        </w:rPr>
        <w:t>に定める本件物件の引渡しを受けるのと引換えに、売買残代金として</w:t>
      </w:r>
      <w:r w:rsidRPr="009C004E">
        <w:rPr>
          <w:rFonts w:hint="eastAsia"/>
          <w:sz w:val="24"/>
          <w:szCs w:val="24"/>
        </w:rPr>
        <w:t>金</w:t>
      </w:r>
      <w:r w:rsidRPr="009C004E">
        <w:rPr>
          <w:rFonts w:hint="eastAsia"/>
          <w:sz w:val="24"/>
          <w:szCs w:val="24"/>
        </w:rPr>
        <w:t>7</w:t>
      </w:r>
      <w:r w:rsidRPr="009C004E">
        <w:rPr>
          <w:sz w:val="24"/>
          <w:szCs w:val="24"/>
        </w:rPr>
        <w:t>,</w:t>
      </w:r>
      <w:r w:rsidRPr="009C004E">
        <w:rPr>
          <w:rFonts w:hint="eastAsia"/>
          <w:sz w:val="24"/>
          <w:szCs w:val="24"/>
        </w:rPr>
        <w:t>000</w:t>
      </w:r>
      <w:r w:rsidRPr="009C004E">
        <w:rPr>
          <w:rFonts w:hint="eastAsia"/>
          <w:sz w:val="24"/>
          <w:szCs w:val="24"/>
        </w:rPr>
        <w:t>万円</w:t>
      </w:r>
      <w:r w:rsidR="009C004E" w:rsidRPr="009C004E">
        <w:rPr>
          <w:rFonts w:hint="eastAsia"/>
          <w:sz w:val="24"/>
          <w:szCs w:val="24"/>
        </w:rPr>
        <w:t>（うち</w:t>
      </w:r>
      <w:r w:rsidRPr="009C004E">
        <w:rPr>
          <w:rFonts w:hint="eastAsia"/>
          <w:sz w:val="24"/>
          <w:szCs w:val="24"/>
        </w:rPr>
        <w:t>金５００万円は第４条により交付された手付金を充当する。）</w:t>
      </w:r>
    </w:p>
    <w:p w14:paraId="27C8B34D" w14:textId="77777777" w:rsidR="00E42ACC" w:rsidRPr="009C004E" w:rsidRDefault="00E42ACC" w:rsidP="00E42ACC">
      <w:pPr>
        <w:widowControl/>
        <w:tabs>
          <w:tab w:val="left" w:pos="7088"/>
        </w:tabs>
        <w:jc w:val="left"/>
        <w:rPr>
          <w:rFonts w:asciiTheme="minorEastAsia" w:hAnsiTheme="minorEastAsia" w:cs="ＭＳ Ｐゴシック"/>
          <w:bCs/>
          <w:color w:val="000000"/>
          <w:sz w:val="24"/>
          <w:szCs w:val="24"/>
        </w:rPr>
      </w:pPr>
    </w:p>
    <w:p w14:paraId="5993572E" w14:textId="77777777" w:rsidR="00E42ACC" w:rsidRPr="009C004E" w:rsidRDefault="00E42ACC" w:rsidP="00E42ACC">
      <w:pPr>
        <w:pStyle w:val="a4"/>
        <w:widowControl/>
        <w:numPr>
          <w:ilvl w:val="0"/>
          <w:numId w:val="1"/>
        </w:numPr>
        <w:tabs>
          <w:tab w:val="left" w:pos="6946"/>
        </w:tabs>
        <w:ind w:leftChars="0"/>
        <w:jc w:val="left"/>
        <w:rPr>
          <w:rFonts w:asciiTheme="minorEastAsia" w:hAnsiTheme="minorEastAsia" w:cs="ＭＳ Ｐゴシック"/>
          <w:bCs/>
          <w:color w:val="000000"/>
          <w:sz w:val="24"/>
          <w:szCs w:val="24"/>
        </w:rPr>
      </w:pPr>
      <w:r w:rsidRPr="009C004E">
        <w:rPr>
          <w:rFonts w:asciiTheme="minorEastAsia" w:hAnsiTheme="minorEastAsia" w:cs="ＭＳ Ｐゴシック"/>
          <w:bCs/>
          <w:color w:val="000000"/>
          <w:sz w:val="24"/>
          <w:szCs w:val="24"/>
        </w:rPr>
        <w:t>（</w:t>
      </w:r>
      <w:r w:rsidRPr="009C004E">
        <w:rPr>
          <w:rFonts w:asciiTheme="minorEastAsia" w:hAnsiTheme="minorEastAsia" w:cs="ＭＳ Ｐゴシック" w:hint="eastAsia"/>
          <w:bCs/>
          <w:color w:val="000000"/>
          <w:sz w:val="24"/>
          <w:szCs w:val="24"/>
        </w:rPr>
        <w:t>所有権の移転時期</w:t>
      </w:r>
      <w:r w:rsidRPr="009C004E">
        <w:rPr>
          <w:rFonts w:asciiTheme="minorEastAsia" w:hAnsiTheme="minorEastAsia" w:cs="ＭＳ Ｐゴシック"/>
          <w:bCs/>
          <w:color w:val="000000"/>
          <w:sz w:val="24"/>
          <w:szCs w:val="24"/>
        </w:rPr>
        <w:t>）</w:t>
      </w:r>
      <w:r w:rsidRPr="009C004E">
        <w:rPr>
          <w:rFonts w:asciiTheme="minorEastAsia" w:hAnsiTheme="minorEastAsia" w:cs="ＭＳ Ｐゴシック" w:hint="eastAsia"/>
          <w:bCs/>
          <w:color w:val="000000"/>
          <w:sz w:val="24"/>
          <w:szCs w:val="24"/>
        </w:rPr>
        <w:tab/>
      </w:r>
    </w:p>
    <w:p w14:paraId="0484611F" w14:textId="77777777" w:rsidR="00E42ACC" w:rsidRPr="009C004E" w:rsidRDefault="00E42ACC" w:rsidP="00E42ACC">
      <w:pPr>
        <w:widowControl/>
        <w:tabs>
          <w:tab w:val="left" w:pos="7088"/>
        </w:tabs>
        <w:jc w:val="left"/>
        <w:rPr>
          <w:rFonts w:asciiTheme="minorEastAsia" w:hAnsiTheme="minorEastAsia" w:cs="ＭＳ Ｐゴシック"/>
          <w:bCs/>
          <w:color w:val="000000"/>
          <w:sz w:val="24"/>
          <w:szCs w:val="24"/>
        </w:rPr>
      </w:pPr>
      <w:r w:rsidRPr="009C004E">
        <w:rPr>
          <w:rFonts w:asciiTheme="minorEastAsia" w:hAnsiTheme="minorEastAsia" w:cs="ＭＳ Ｐゴシック" w:hint="eastAsia"/>
          <w:bCs/>
          <w:color w:val="000000"/>
          <w:sz w:val="24"/>
          <w:szCs w:val="24"/>
        </w:rPr>
        <w:t xml:space="preserve">　本件物件の所有権は、乙が甲に対して第１条に定める売買代金全額を支払ったときに、甲から乙へ移転する。</w:t>
      </w:r>
    </w:p>
    <w:p w14:paraId="658E9AD5" w14:textId="77777777" w:rsidR="00E42ACC" w:rsidRPr="009C004E" w:rsidRDefault="00E42ACC" w:rsidP="00E42ACC">
      <w:pPr>
        <w:widowControl/>
        <w:tabs>
          <w:tab w:val="left" w:pos="7088"/>
        </w:tabs>
        <w:jc w:val="left"/>
        <w:rPr>
          <w:rFonts w:asciiTheme="minorEastAsia" w:hAnsiTheme="minorEastAsia" w:cs="ＭＳ Ｐゴシック"/>
          <w:bCs/>
          <w:color w:val="000000"/>
          <w:sz w:val="24"/>
          <w:szCs w:val="24"/>
        </w:rPr>
      </w:pPr>
    </w:p>
    <w:p w14:paraId="2AD6BC8A" w14:textId="77777777" w:rsidR="00E42ACC" w:rsidRPr="009C004E" w:rsidRDefault="00E42ACC" w:rsidP="00E42ACC">
      <w:pPr>
        <w:pStyle w:val="a4"/>
        <w:widowControl/>
        <w:numPr>
          <w:ilvl w:val="0"/>
          <w:numId w:val="1"/>
        </w:numPr>
        <w:tabs>
          <w:tab w:val="left" w:pos="6946"/>
        </w:tabs>
        <w:ind w:leftChars="0"/>
        <w:jc w:val="left"/>
        <w:rPr>
          <w:rFonts w:asciiTheme="minorEastAsia" w:hAnsiTheme="minorEastAsia" w:cs="ＭＳ Ｐゴシック"/>
          <w:bCs/>
          <w:color w:val="000000"/>
          <w:sz w:val="24"/>
          <w:szCs w:val="24"/>
        </w:rPr>
      </w:pPr>
      <w:r w:rsidRPr="009C004E">
        <w:rPr>
          <w:rFonts w:asciiTheme="minorEastAsia" w:hAnsiTheme="minorEastAsia" w:cs="ＭＳ Ｐゴシック"/>
          <w:bCs/>
          <w:color w:val="000000"/>
          <w:sz w:val="24"/>
          <w:szCs w:val="24"/>
        </w:rPr>
        <w:t>（</w:t>
      </w:r>
      <w:r w:rsidRPr="009C004E">
        <w:rPr>
          <w:rFonts w:asciiTheme="minorEastAsia" w:hAnsiTheme="minorEastAsia" w:cs="ＭＳ Ｐゴシック" w:hint="eastAsia"/>
          <w:bCs/>
          <w:color w:val="000000"/>
          <w:sz w:val="24"/>
          <w:szCs w:val="24"/>
        </w:rPr>
        <w:t>所有権移転登記</w:t>
      </w:r>
      <w:r w:rsidRPr="009C004E">
        <w:rPr>
          <w:rFonts w:asciiTheme="minorEastAsia" w:hAnsiTheme="minorEastAsia" w:cs="ＭＳ Ｐゴシック"/>
          <w:bCs/>
          <w:color w:val="000000"/>
          <w:sz w:val="24"/>
          <w:szCs w:val="24"/>
        </w:rPr>
        <w:t>）</w:t>
      </w:r>
      <w:r w:rsidRPr="009C004E">
        <w:rPr>
          <w:rFonts w:asciiTheme="minorEastAsia" w:hAnsiTheme="minorEastAsia" w:cs="ＭＳ Ｐゴシック" w:hint="eastAsia"/>
          <w:bCs/>
          <w:color w:val="000000"/>
          <w:sz w:val="24"/>
          <w:szCs w:val="24"/>
        </w:rPr>
        <w:tab/>
      </w:r>
      <w:r w:rsidRPr="009C004E">
        <w:rPr>
          <w:rFonts w:asciiTheme="minorEastAsia" w:hAnsiTheme="minorEastAsia" w:cs="ＭＳ Ｐゴシック"/>
          <w:bCs/>
          <w:color w:val="000000"/>
          <w:sz w:val="24"/>
          <w:szCs w:val="24"/>
        </w:rPr>
        <w:t xml:space="preserve"> </w:t>
      </w:r>
    </w:p>
    <w:p w14:paraId="0B0BC7D6" w14:textId="77777777" w:rsidR="00E42ACC" w:rsidRPr="009C004E" w:rsidRDefault="009C004E" w:rsidP="00E42ACC">
      <w:pPr>
        <w:widowControl/>
        <w:numPr>
          <w:ilvl w:val="0"/>
          <w:numId w:val="4"/>
        </w:numPr>
        <w:tabs>
          <w:tab w:val="left" w:pos="7088"/>
        </w:tabs>
        <w:jc w:val="left"/>
        <w:rPr>
          <w:rFonts w:asciiTheme="minorEastAsia" w:hAnsiTheme="minorEastAsia" w:cs="ＭＳ Ｐゴシック"/>
          <w:bCs/>
          <w:color w:val="000000"/>
          <w:sz w:val="24"/>
          <w:szCs w:val="24"/>
        </w:rPr>
      </w:pPr>
      <w:r w:rsidRPr="009C004E">
        <w:rPr>
          <w:rFonts w:asciiTheme="minorEastAsia" w:hAnsiTheme="minorEastAsia" w:cs="ＭＳ Ｐゴシック" w:hint="eastAsia"/>
          <w:bCs/>
          <w:color w:val="000000"/>
          <w:sz w:val="24"/>
          <w:szCs w:val="24"/>
        </w:rPr>
        <w:t>甲は乙に対し、</w:t>
      </w:r>
      <w:r w:rsidR="00E42ACC" w:rsidRPr="009C004E">
        <w:rPr>
          <w:rFonts w:asciiTheme="minorEastAsia" w:hAnsiTheme="minorEastAsia" w:cs="ＭＳ Ｐゴシック" w:hint="eastAsia"/>
          <w:bCs/>
          <w:color w:val="000000"/>
          <w:sz w:val="24"/>
          <w:szCs w:val="24"/>
        </w:rPr>
        <w:t>決済日に、第５条第２号に定める売買残代金の支払と引換えに、本件物件につき所有権移転登記手続を行う。</w:t>
      </w:r>
    </w:p>
    <w:p w14:paraId="5DFE1E14" w14:textId="77777777" w:rsidR="00E42ACC" w:rsidRPr="009C004E" w:rsidRDefault="00E42ACC" w:rsidP="00E42ACC">
      <w:pPr>
        <w:widowControl/>
        <w:numPr>
          <w:ilvl w:val="0"/>
          <w:numId w:val="4"/>
        </w:numPr>
        <w:tabs>
          <w:tab w:val="left" w:pos="7088"/>
        </w:tabs>
        <w:jc w:val="left"/>
        <w:rPr>
          <w:rFonts w:asciiTheme="minorEastAsia" w:hAnsiTheme="minorEastAsia" w:cs="ＭＳ Ｐゴシック"/>
          <w:bCs/>
          <w:color w:val="000000"/>
          <w:sz w:val="24"/>
          <w:szCs w:val="24"/>
        </w:rPr>
      </w:pPr>
      <w:r w:rsidRPr="009C004E">
        <w:rPr>
          <w:rFonts w:asciiTheme="minorEastAsia" w:hAnsiTheme="minorEastAsia" w:cs="ＭＳ Ｐゴシック" w:hint="eastAsia"/>
          <w:bCs/>
          <w:color w:val="000000"/>
          <w:sz w:val="24"/>
          <w:szCs w:val="24"/>
        </w:rPr>
        <w:t>所有権移転登記手続に要する費用は乙の負担とする。</w:t>
      </w:r>
    </w:p>
    <w:p w14:paraId="78D4CE16" w14:textId="77777777" w:rsidR="00E42ACC" w:rsidRPr="009C004E" w:rsidRDefault="00E42ACC" w:rsidP="00E42ACC">
      <w:pPr>
        <w:widowControl/>
        <w:numPr>
          <w:ilvl w:val="0"/>
          <w:numId w:val="4"/>
        </w:numPr>
        <w:tabs>
          <w:tab w:val="left" w:pos="7088"/>
        </w:tabs>
        <w:jc w:val="left"/>
        <w:rPr>
          <w:rFonts w:asciiTheme="minorEastAsia" w:hAnsiTheme="minorEastAsia" w:cs="ＭＳ Ｐゴシック"/>
          <w:bCs/>
          <w:color w:val="000000"/>
          <w:sz w:val="24"/>
          <w:szCs w:val="24"/>
        </w:rPr>
      </w:pPr>
      <w:r w:rsidRPr="009C004E">
        <w:rPr>
          <w:rFonts w:asciiTheme="minorEastAsia" w:hAnsiTheme="minorEastAsia" w:cs="ＭＳ Ｐゴシック" w:hint="eastAsia"/>
          <w:bCs/>
          <w:color w:val="000000"/>
          <w:sz w:val="24"/>
          <w:szCs w:val="24"/>
        </w:rPr>
        <w:t>第１項に定める登記手続については、その登記手続に必要な書類一式を交付することをもってこれに代えることができる。</w:t>
      </w:r>
    </w:p>
    <w:p w14:paraId="16F3269E" w14:textId="77777777" w:rsidR="00E42ACC" w:rsidRPr="009C004E" w:rsidRDefault="00E42ACC" w:rsidP="00E42ACC">
      <w:pPr>
        <w:widowControl/>
        <w:tabs>
          <w:tab w:val="left" w:pos="7088"/>
        </w:tabs>
        <w:jc w:val="left"/>
        <w:rPr>
          <w:rFonts w:asciiTheme="minorEastAsia" w:hAnsiTheme="minorEastAsia" w:cs="ＭＳ Ｐゴシック"/>
          <w:bCs/>
          <w:color w:val="000000"/>
          <w:sz w:val="24"/>
          <w:szCs w:val="24"/>
        </w:rPr>
      </w:pPr>
    </w:p>
    <w:p w14:paraId="091D425C" w14:textId="77777777" w:rsidR="00E42ACC" w:rsidRPr="009C004E" w:rsidRDefault="00E42ACC" w:rsidP="00E42ACC">
      <w:pPr>
        <w:pStyle w:val="a4"/>
        <w:widowControl/>
        <w:numPr>
          <w:ilvl w:val="0"/>
          <w:numId w:val="1"/>
        </w:numPr>
        <w:tabs>
          <w:tab w:val="left" w:pos="6946"/>
        </w:tabs>
        <w:ind w:leftChars="0"/>
        <w:jc w:val="left"/>
        <w:rPr>
          <w:rFonts w:asciiTheme="minorEastAsia" w:hAnsiTheme="minorEastAsia" w:cs="ＭＳ Ｐゴシック"/>
          <w:bCs/>
          <w:color w:val="000000"/>
          <w:sz w:val="24"/>
          <w:szCs w:val="24"/>
        </w:rPr>
      </w:pPr>
      <w:r w:rsidRPr="009C004E">
        <w:rPr>
          <w:rFonts w:asciiTheme="minorEastAsia" w:hAnsiTheme="minorEastAsia" w:cs="ＭＳ Ｐゴシック"/>
          <w:bCs/>
          <w:color w:val="000000"/>
          <w:sz w:val="24"/>
          <w:szCs w:val="24"/>
        </w:rPr>
        <w:t>（</w:t>
      </w:r>
      <w:r w:rsidRPr="009C004E">
        <w:rPr>
          <w:rFonts w:asciiTheme="minorEastAsia" w:hAnsiTheme="minorEastAsia" w:cs="ＭＳ Ｐゴシック" w:hint="eastAsia"/>
          <w:bCs/>
          <w:color w:val="000000"/>
          <w:sz w:val="24"/>
          <w:szCs w:val="24"/>
        </w:rPr>
        <w:t>引渡し</w:t>
      </w:r>
      <w:r w:rsidRPr="009C004E">
        <w:rPr>
          <w:rFonts w:asciiTheme="minorEastAsia" w:hAnsiTheme="minorEastAsia" w:cs="ＭＳ Ｐゴシック"/>
          <w:bCs/>
          <w:color w:val="000000"/>
          <w:sz w:val="24"/>
          <w:szCs w:val="24"/>
        </w:rPr>
        <w:t>）</w:t>
      </w:r>
      <w:r w:rsidRPr="009C004E">
        <w:rPr>
          <w:rFonts w:asciiTheme="minorEastAsia" w:hAnsiTheme="minorEastAsia" w:cs="ＭＳ Ｐゴシック" w:hint="eastAsia"/>
          <w:bCs/>
          <w:color w:val="000000"/>
          <w:sz w:val="24"/>
          <w:szCs w:val="24"/>
        </w:rPr>
        <w:tab/>
      </w:r>
    </w:p>
    <w:p w14:paraId="4287776C" w14:textId="77777777" w:rsidR="00E42ACC" w:rsidRPr="009C004E" w:rsidRDefault="009C004E" w:rsidP="00E42ACC">
      <w:pPr>
        <w:widowControl/>
        <w:numPr>
          <w:ilvl w:val="0"/>
          <w:numId w:val="5"/>
        </w:numPr>
        <w:tabs>
          <w:tab w:val="left" w:pos="7088"/>
        </w:tabs>
        <w:jc w:val="left"/>
        <w:rPr>
          <w:rFonts w:asciiTheme="minorEastAsia" w:hAnsiTheme="minorEastAsia" w:cs="ＭＳ Ｐゴシック"/>
          <w:bCs/>
          <w:color w:val="000000"/>
          <w:sz w:val="24"/>
          <w:szCs w:val="24"/>
        </w:rPr>
      </w:pPr>
      <w:r w:rsidRPr="009C004E">
        <w:rPr>
          <w:rFonts w:asciiTheme="minorEastAsia" w:hAnsiTheme="minorEastAsia" w:cs="ＭＳ Ｐゴシック" w:hint="eastAsia"/>
          <w:bCs/>
          <w:color w:val="000000"/>
          <w:sz w:val="24"/>
          <w:szCs w:val="24"/>
        </w:rPr>
        <w:t>甲は乙に対し、</w:t>
      </w:r>
      <w:r w:rsidR="00E42ACC" w:rsidRPr="009C004E">
        <w:rPr>
          <w:rFonts w:asciiTheme="minorEastAsia" w:hAnsiTheme="minorEastAsia" w:cs="ＭＳ Ｐゴシック" w:hint="eastAsia"/>
          <w:bCs/>
          <w:color w:val="000000"/>
          <w:sz w:val="24"/>
          <w:szCs w:val="24"/>
        </w:rPr>
        <w:t>決済日に、第５条第２号に定める売買残代金の支払と引換えに、本件物件、本件物件及び付帯設備の鍵類一式、建築確認通知書、検査済証及び図面・仕様書並びに本件物件に付属する給排水・電気・防災等の諸設備について甲が現に保有する関係書類（保守管理契約書・保守点検報告書・保証書・取扱説明書等）を、現状有姿のまま引き渡す。</w:t>
      </w:r>
    </w:p>
    <w:p w14:paraId="61FD4652" w14:textId="77777777" w:rsidR="00E42ACC" w:rsidRPr="009C004E" w:rsidRDefault="00E42ACC" w:rsidP="00E42ACC">
      <w:pPr>
        <w:widowControl/>
        <w:numPr>
          <w:ilvl w:val="0"/>
          <w:numId w:val="5"/>
        </w:numPr>
        <w:tabs>
          <w:tab w:val="left" w:pos="7088"/>
        </w:tabs>
        <w:jc w:val="left"/>
        <w:rPr>
          <w:rFonts w:asciiTheme="minorEastAsia" w:hAnsiTheme="minorEastAsia" w:cs="ＭＳ Ｐゴシック"/>
          <w:bCs/>
          <w:color w:val="000000"/>
          <w:sz w:val="24"/>
          <w:szCs w:val="24"/>
        </w:rPr>
      </w:pPr>
      <w:r w:rsidRPr="009C004E">
        <w:rPr>
          <w:rFonts w:asciiTheme="minorEastAsia" w:hAnsiTheme="minorEastAsia" w:cs="ＭＳ Ｐゴシック" w:hint="eastAsia"/>
          <w:bCs/>
          <w:color w:val="000000"/>
          <w:sz w:val="24"/>
          <w:szCs w:val="24"/>
        </w:rPr>
        <w:t>乙は、甲に対し、引渡確認書を交付して、前項に定める本件物件の引渡し（以下「本件引渡し」という。）の確認を行う。</w:t>
      </w:r>
    </w:p>
    <w:p w14:paraId="4C7F9AB2" w14:textId="77777777" w:rsidR="00E42ACC" w:rsidRPr="009C004E" w:rsidRDefault="00E42ACC" w:rsidP="00E42ACC">
      <w:pPr>
        <w:widowControl/>
        <w:numPr>
          <w:ilvl w:val="0"/>
          <w:numId w:val="5"/>
        </w:numPr>
        <w:tabs>
          <w:tab w:val="left" w:pos="7088"/>
        </w:tabs>
        <w:jc w:val="left"/>
        <w:rPr>
          <w:rFonts w:asciiTheme="minorEastAsia" w:hAnsiTheme="minorEastAsia" w:cs="ＭＳ Ｐゴシック"/>
          <w:bCs/>
          <w:color w:val="000000"/>
          <w:sz w:val="24"/>
          <w:szCs w:val="24"/>
        </w:rPr>
      </w:pPr>
      <w:r w:rsidRPr="009C004E">
        <w:rPr>
          <w:rFonts w:asciiTheme="minorEastAsia" w:hAnsiTheme="minorEastAsia" w:cs="ＭＳ Ｐゴシック" w:hint="eastAsia"/>
          <w:bCs/>
          <w:color w:val="000000"/>
          <w:sz w:val="24"/>
          <w:szCs w:val="24"/>
        </w:rPr>
        <w:lastRenderedPageBreak/>
        <w:t>甲は、乙に対し、末尾記載の付帯設備一覧表の設備のうち、「有」と記載したもの（以下「本件付帯設備」という。）を本件物件と同時に引き渡す。ただし、</w:t>
      </w:r>
      <w:r w:rsidRPr="009C004E">
        <w:rPr>
          <w:rFonts w:asciiTheme="minorEastAsia" w:hAnsiTheme="minorEastAsia" w:cs="ＭＳ Ｐゴシック"/>
          <w:bCs/>
          <w:color w:val="000000"/>
          <w:sz w:val="24"/>
          <w:szCs w:val="24"/>
        </w:rPr>
        <w:t>本件付帯設備</w:t>
      </w:r>
      <w:r w:rsidRPr="009C004E">
        <w:rPr>
          <w:rFonts w:asciiTheme="minorEastAsia" w:hAnsiTheme="minorEastAsia" w:cs="ＭＳ Ｐゴシック" w:hint="eastAsia"/>
          <w:bCs/>
          <w:color w:val="000000"/>
          <w:sz w:val="24"/>
          <w:szCs w:val="24"/>
        </w:rPr>
        <w:t>については、第１９条（契約不適合責任）の規定は適用されない。</w:t>
      </w:r>
    </w:p>
    <w:p w14:paraId="565E6F83" w14:textId="77777777" w:rsidR="00E42ACC" w:rsidRPr="009C004E" w:rsidRDefault="00E42ACC" w:rsidP="00E42ACC">
      <w:pPr>
        <w:widowControl/>
        <w:numPr>
          <w:ilvl w:val="0"/>
          <w:numId w:val="5"/>
        </w:numPr>
        <w:tabs>
          <w:tab w:val="left" w:pos="7088"/>
        </w:tabs>
        <w:jc w:val="left"/>
        <w:rPr>
          <w:rFonts w:asciiTheme="minorEastAsia" w:hAnsiTheme="minorEastAsia" w:cs="ＭＳ Ｐゴシック"/>
          <w:bCs/>
          <w:color w:val="000000"/>
          <w:sz w:val="24"/>
          <w:szCs w:val="24"/>
        </w:rPr>
      </w:pPr>
      <w:r w:rsidRPr="009C004E">
        <w:rPr>
          <w:rFonts w:asciiTheme="minorEastAsia" w:hAnsiTheme="minorEastAsia" w:cs="ＭＳ Ｐゴシック" w:hint="eastAsia"/>
          <w:bCs/>
          <w:color w:val="000000"/>
          <w:sz w:val="24"/>
          <w:szCs w:val="24"/>
        </w:rPr>
        <w:t>甲は、本契約締結後、本件引渡しに至るまで、本件物件を善良なる管理者の注意義務をもって管理し、本件物件の所有名義の変更、占有の移転、抵当権等の担保権又は用益権の設定等、その他現状を変更する一切の行為を行わない。</w:t>
      </w:r>
    </w:p>
    <w:p w14:paraId="7FE8CE0D" w14:textId="77777777" w:rsidR="00E42ACC" w:rsidRPr="009C004E" w:rsidRDefault="00E42ACC" w:rsidP="00E42ACC">
      <w:pPr>
        <w:widowControl/>
        <w:numPr>
          <w:ilvl w:val="0"/>
          <w:numId w:val="5"/>
        </w:numPr>
        <w:tabs>
          <w:tab w:val="left" w:pos="7088"/>
        </w:tabs>
        <w:jc w:val="left"/>
        <w:rPr>
          <w:rFonts w:asciiTheme="minorEastAsia" w:hAnsiTheme="minorEastAsia" w:cs="ＭＳ Ｐゴシック"/>
          <w:bCs/>
          <w:color w:val="000000"/>
          <w:sz w:val="24"/>
          <w:szCs w:val="24"/>
        </w:rPr>
      </w:pPr>
      <w:r w:rsidRPr="009C004E">
        <w:rPr>
          <w:rFonts w:asciiTheme="minorEastAsia" w:hAnsiTheme="minorEastAsia" w:cs="ＭＳ Ｐゴシック" w:hint="eastAsia"/>
          <w:bCs/>
          <w:color w:val="000000"/>
          <w:sz w:val="24"/>
          <w:szCs w:val="24"/>
        </w:rPr>
        <w:t>本件物件の管理責任は、本件引渡し時をもって甲から乙に移転するものとし、以後乙が自己の責任と負担において本件物件を管理する。</w:t>
      </w:r>
    </w:p>
    <w:p w14:paraId="2135C448" w14:textId="77777777" w:rsidR="00E42ACC" w:rsidRPr="009C004E" w:rsidRDefault="00E42ACC" w:rsidP="00E42ACC">
      <w:pPr>
        <w:widowControl/>
        <w:tabs>
          <w:tab w:val="left" w:pos="7088"/>
        </w:tabs>
        <w:jc w:val="left"/>
        <w:rPr>
          <w:rFonts w:asciiTheme="minorEastAsia" w:hAnsiTheme="minorEastAsia" w:cs="ＭＳ Ｐゴシック"/>
          <w:bCs/>
          <w:color w:val="000000"/>
          <w:sz w:val="24"/>
          <w:szCs w:val="24"/>
        </w:rPr>
      </w:pPr>
    </w:p>
    <w:p w14:paraId="26B7C5DD" w14:textId="77777777" w:rsidR="00E42ACC" w:rsidRPr="009C004E" w:rsidRDefault="00E42ACC" w:rsidP="00E42ACC">
      <w:pPr>
        <w:pStyle w:val="a4"/>
        <w:widowControl/>
        <w:numPr>
          <w:ilvl w:val="0"/>
          <w:numId w:val="1"/>
        </w:numPr>
        <w:tabs>
          <w:tab w:val="left" w:pos="6946"/>
        </w:tabs>
        <w:ind w:leftChars="0"/>
        <w:jc w:val="left"/>
        <w:rPr>
          <w:rFonts w:asciiTheme="minorEastAsia" w:hAnsiTheme="minorEastAsia" w:cs="ＭＳ Ｐゴシック"/>
          <w:bCs/>
          <w:color w:val="000000"/>
          <w:sz w:val="24"/>
          <w:szCs w:val="24"/>
        </w:rPr>
      </w:pPr>
      <w:r w:rsidRPr="009C004E">
        <w:rPr>
          <w:rFonts w:asciiTheme="minorEastAsia" w:hAnsiTheme="minorEastAsia" w:cs="ＭＳ Ｐゴシック"/>
          <w:bCs/>
          <w:color w:val="000000"/>
          <w:sz w:val="24"/>
          <w:szCs w:val="24"/>
        </w:rPr>
        <w:t>（</w:t>
      </w:r>
      <w:r w:rsidRPr="009C004E">
        <w:rPr>
          <w:rFonts w:asciiTheme="minorEastAsia" w:hAnsiTheme="minorEastAsia" w:cs="ＭＳ Ｐゴシック" w:hint="eastAsia"/>
          <w:bCs/>
          <w:color w:val="000000"/>
          <w:sz w:val="24"/>
          <w:szCs w:val="24"/>
        </w:rPr>
        <w:t>残置物の所有権放棄</w:t>
      </w:r>
      <w:r w:rsidRPr="009C004E">
        <w:rPr>
          <w:rFonts w:asciiTheme="minorEastAsia" w:hAnsiTheme="minorEastAsia" w:cs="ＭＳ Ｐゴシック"/>
          <w:bCs/>
          <w:color w:val="000000"/>
          <w:sz w:val="24"/>
          <w:szCs w:val="24"/>
        </w:rPr>
        <w:t>）</w:t>
      </w:r>
      <w:r w:rsidRPr="009C004E">
        <w:rPr>
          <w:rFonts w:asciiTheme="minorEastAsia" w:hAnsiTheme="minorEastAsia" w:cs="ＭＳ Ｐゴシック" w:hint="eastAsia"/>
          <w:bCs/>
          <w:color w:val="000000"/>
          <w:sz w:val="24"/>
          <w:szCs w:val="24"/>
        </w:rPr>
        <w:tab/>
      </w:r>
    </w:p>
    <w:p w14:paraId="732E829A" w14:textId="77777777" w:rsidR="00E42ACC" w:rsidRPr="009C004E" w:rsidRDefault="00E42ACC" w:rsidP="00E42ACC">
      <w:pPr>
        <w:widowControl/>
        <w:tabs>
          <w:tab w:val="left" w:pos="7088"/>
        </w:tabs>
        <w:jc w:val="left"/>
        <w:rPr>
          <w:rFonts w:asciiTheme="minorEastAsia" w:hAnsiTheme="minorEastAsia" w:cs="ＭＳ Ｐゴシック"/>
          <w:bCs/>
          <w:color w:val="000000"/>
          <w:sz w:val="24"/>
          <w:szCs w:val="24"/>
        </w:rPr>
      </w:pPr>
      <w:r w:rsidRPr="009C004E">
        <w:rPr>
          <w:rFonts w:asciiTheme="minorEastAsia" w:hAnsiTheme="minorEastAsia" w:cs="ＭＳ Ｐゴシック" w:hint="eastAsia"/>
          <w:bCs/>
          <w:color w:val="000000"/>
          <w:sz w:val="24"/>
          <w:szCs w:val="24"/>
        </w:rPr>
        <w:t xml:space="preserve">　甲が本件建物引渡し後、本件建物内及び本件土地上に残置した動産類については、甲はその所有権を放棄したものとみなし、乙が処分することについて甲は異議を述べない。</w:t>
      </w:r>
    </w:p>
    <w:p w14:paraId="5A554D8C" w14:textId="77777777" w:rsidR="00E42ACC" w:rsidRPr="009C004E" w:rsidRDefault="00E42ACC" w:rsidP="00E42ACC">
      <w:pPr>
        <w:widowControl/>
        <w:tabs>
          <w:tab w:val="left" w:pos="7088"/>
        </w:tabs>
        <w:jc w:val="left"/>
        <w:rPr>
          <w:rFonts w:asciiTheme="minorEastAsia" w:hAnsiTheme="minorEastAsia" w:cs="ＭＳ Ｐゴシック"/>
          <w:bCs/>
          <w:color w:val="000000"/>
          <w:sz w:val="24"/>
          <w:szCs w:val="24"/>
        </w:rPr>
      </w:pPr>
    </w:p>
    <w:p w14:paraId="158CDA97" w14:textId="77777777" w:rsidR="00E42ACC" w:rsidRPr="009C004E" w:rsidRDefault="00E42ACC" w:rsidP="00E42ACC">
      <w:pPr>
        <w:pStyle w:val="a4"/>
        <w:widowControl/>
        <w:numPr>
          <w:ilvl w:val="0"/>
          <w:numId w:val="1"/>
        </w:numPr>
        <w:tabs>
          <w:tab w:val="left" w:pos="6946"/>
        </w:tabs>
        <w:ind w:leftChars="0"/>
        <w:jc w:val="left"/>
        <w:rPr>
          <w:rFonts w:asciiTheme="minorEastAsia" w:hAnsiTheme="minorEastAsia" w:cs="ＭＳ Ｐゴシック"/>
          <w:bCs/>
          <w:color w:val="000000"/>
          <w:sz w:val="24"/>
          <w:szCs w:val="24"/>
        </w:rPr>
      </w:pPr>
      <w:r w:rsidRPr="009C004E">
        <w:rPr>
          <w:rFonts w:asciiTheme="minorEastAsia" w:hAnsiTheme="minorEastAsia" w:cs="ＭＳ Ｐゴシック"/>
          <w:bCs/>
          <w:color w:val="000000"/>
          <w:sz w:val="24"/>
          <w:szCs w:val="24"/>
        </w:rPr>
        <w:t>（</w:t>
      </w:r>
      <w:r w:rsidRPr="009C004E">
        <w:rPr>
          <w:rFonts w:asciiTheme="minorEastAsia" w:hAnsiTheme="minorEastAsia" w:cs="ＭＳ Ｐゴシック" w:hint="eastAsia"/>
          <w:bCs/>
          <w:color w:val="000000"/>
          <w:sz w:val="24"/>
          <w:szCs w:val="24"/>
        </w:rPr>
        <w:t>担保権等の抹消</w:t>
      </w:r>
      <w:r w:rsidRPr="009C004E">
        <w:rPr>
          <w:rFonts w:asciiTheme="minorEastAsia" w:hAnsiTheme="minorEastAsia" w:cs="ＭＳ Ｐゴシック"/>
          <w:bCs/>
          <w:color w:val="000000"/>
          <w:sz w:val="24"/>
          <w:szCs w:val="24"/>
        </w:rPr>
        <w:t>）</w:t>
      </w:r>
      <w:r w:rsidRPr="009C004E">
        <w:rPr>
          <w:rFonts w:asciiTheme="minorEastAsia" w:hAnsiTheme="minorEastAsia" w:cs="ＭＳ Ｐゴシック" w:hint="eastAsia"/>
          <w:bCs/>
          <w:color w:val="000000"/>
          <w:sz w:val="24"/>
          <w:szCs w:val="24"/>
        </w:rPr>
        <w:tab/>
      </w:r>
      <w:r w:rsidRPr="009C004E">
        <w:rPr>
          <w:rFonts w:asciiTheme="minorEastAsia" w:hAnsiTheme="minorEastAsia" w:cs="ＭＳ Ｐゴシック"/>
          <w:bCs/>
          <w:color w:val="000000"/>
          <w:sz w:val="24"/>
          <w:szCs w:val="24"/>
        </w:rPr>
        <w:t xml:space="preserve"> </w:t>
      </w:r>
    </w:p>
    <w:p w14:paraId="57AA8774" w14:textId="77777777" w:rsidR="00E42ACC" w:rsidRPr="009C004E" w:rsidRDefault="00E42ACC" w:rsidP="00E42ACC">
      <w:pPr>
        <w:widowControl/>
        <w:numPr>
          <w:ilvl w:val="0"/>
          <w:numId w:val="7"/>
        </w:numPr>
        <w:tabs>
          <w:tab w:val="left" w:pos="7088"/>
        </w:tabs>
        <w:jc w:val="left"/>
        <w:rPr>
          <w:rFonts w:asciiTheme="minorEastAsia" w:hAnsiTheme="minorEastAsia" w:cs="ＭＳ Ｐゴシック"/>
          <w:bCs/>
          <w:color w:val="000000"/>
          <w:sz w:val="24"/>
          <w:szCs w:val="24"/>
        </w:rPr>
      </w:pPr>
      <w:r w:rsidRPr="009C004E">
        <w:rPr>
          <w:rFonts w:asciiTheme="minorEastAsia" w:hAnsiTheme="minorEastAsia" w:cs="ＭＳ Ｐゴシック" w:hint="eastAsia"/>
          <w:bCs/>
          <w:color w:val="000000"/>
          <w:sz w:val="24"/>
          <w:szCs w:val="24"/>
        </w:rPr>
        <w:t>甲は乙に対し、第７条に定める所有権移転登記手続を行うまでに、本件物件について抵当権等の担保権及び賃借権等の用益権を抹消しなければならない。</w:t>
      </w:r>
    </w:p>
    <w:p w14:paraId="441B5A9C" w14:textId="77777777" w:rsidR="00E42ACC" w:rsidRPr="009C004E" w:rsidRDefault="00E42ACC" w:rsidP="00E42ACC">
      <w:pPr>
        <w:widowControl/>
        <w:numPr>
          <w:ilvl w:val="0"/>
          <w:numId w:val="7"/>
        </w:numPr>
        <w:tabs>
          <w:tab w:val="left" w:pos="7088"/>
        </w:tabs>
        <w:jc w:val="left"/>
        <w:rPr>
          <w:rFonts w:asciiTheme="minorEastAsia" w:hAnsiTheme="minorEastAsia" w:cs="ＭＳ Ｐゴシック"/>
          <w:bCs/>
          <w:color w:val="000000"/>
          <w:sz w:val="24"/>
          <w:szCs w:val="24"/>
        </w:rPr>
      </w:pPr>
      <w:r w:rsidRPr="009C004E">
        <w:rPr>
          <w:rFonts w:asciiTheme="minorEastAsia" w:hAnsiTheme="minorEastAsia" w:cs="ＭＳ Ｐゴシック" w:hint="eastAsia"/>
          <w:bCs/>
          <w:color w:val="000000"/>
          <w:sz w:val="24"/>
          <w:szCs w:val="24"/>
        </w:rPr>
        <w:t>賦課金及び負担金等の未納がある場合には、甲は本件引渡しのときまでに、当該公租公課等の支払を完了しなければならない。</w:t>
      </w:r>
    </w:p>
    <w:p w14:paraId="686FFAF8" w14:textId="77777777" w:rsidR="00E42ACC" w:rsidRPr="009C004E" w:rsidRDefault="00E42ACC" w:rsidP="00E42ACC">
      <w:pPr>
        <w:widowControl/>
        <w:tabs>
          <w:tab w:val="left" w:pos="7088"/>
        </w:tabs>
        <w:jc w:val="left"/>
        <w:rPr>
          <w:rFonts w:asciiTheme="minorEastAsia" w:hAnsiTheme="minorEastAsia" w:cs="ＭＳ Ｐゴシック"/>
          <w:bCs/>
          <w:color w:val="000000"/>
          <w:sz w:val="24"/>
          <w:szCs w:val="24"/>
        </w:rPr>
      </w:pPr>
    </w:p>
    <w:p w14:paraId="2AFBF64E" w14:textId="77777777" w:rsidR="00E42ACC" w:rsidRPr="009C004E" w:rsidRDefault="00E42ACC" w:rsidP="00E42ACC">
      <w:pPr>
        <w:pStyle w:val="a4"/>
        <w:widowControl/>
        <w:numPr>
          <w:ilvl w:val="0"/>
          <w:numId w:val="1"/>
        </w:numPr>
        <w:tabs>
          <w:tab w:val="left" w:pos="6946"/>
        </w:tabs>
        <w:ind w:leftChars="0"/>
        <w:jc w:val="left"/>
        <w:rPr>
          <w:rFonts w:asciiTheme="minorEastAsia" w:hAnsiTheme="minorEastAsia" w:cs="ＭＳ Ｐゴシック"/>
          <w:bCs/>
          <w:color w:val="000000"/>
          <w:sz w:val="24"/>
          <w:szCs w:val="24"/>
        </w:rPr>
      </w:pPr>
      <w:r w:rsidRPr="009C004E">
        <w:rPr>
          <w:rFonts w:asciiTheme="minorEastAsia" w:hAnsiTheme="minorEastAsia" w:cs="ＭＳ Ｐゴシック"/>
          <w:bCs/>
          <w:color w:val="000000"/>
          <w:sz w:val="24"/>
          <w:szCs w:val="24"/>
        </w:rPr>
        <w:t>（</w:t>
      </w:r>
      <w:r w:rsidRPr="009C004E">
        <w:rPr>
          <w:rFonts w:asciiTheme="minorEastAsia" w:hAnsiTheme="minorEastAsia" w:cs="ＭＳ Ｐゴシック" w:hint="eastAsia"/>
          <w:bCs/>
          <w:color w:val="000000"/>
          <w:sz w:val="24"/>
          <w:szCs w:val="24"/>
        </w:rPr>
        <w:t>乙の義務履行の前提条件</w:t>
      </w:r>
      <w:r w:rsidRPr="009C004E">
        <w:rPr>
          <w:rFonts w:asciiTheme="minorEastAsia" w:hAnsiTheme="minorEastAsia" w:cs="ＭＳ Ｐゴシック"/>
          <w:bCs/>
          <w:color w:val="000000"/>
          <w:sz w:val="24"/>
          <w:szCs w:val="24"/>
        </w:rPr>
        <w:t>）</w:t>
      </w:r>
      <w:r w:rsidRPr="009C004E">
        <w:rPr>
          <w:rFonts w:asciiTheme="minorEastAsia" w:hAnsiTheme="minorEastAsia" w:cs="ＭＳ Ｐゴシック" w:hint="eastAsia"/>
          <w:bCs/>
          <w:color w:val="000000"/>
          <w:sz w:val="24"/>
          <w:szCs w:val="24"/>
        </w:rPr>
        <w:tab/>
      </w:r>
    </w:p>
    <w:p w14:paraId="1F24CBA1" w14:textId="77777777" w:rsidR="00E42ACC" w:rsidRPr="009C004E" w:rsidRDefault="00E42ACC" w:rsidP="00E42ACC">
      <w:pPr>
        <w:widowControl/>
        <w:numPr>
          <w:ilvl w:val="0"/>
          <w:numId w:val="13"/>
        </w:numPr>
        <w:tabs>
          <w:tab w:val="left" w:pos="7088"/>
        </w:tabs>
        <w:jc w:val="left"/>
        <w:rPr>
          <w:rFonts w:asciiTheme="minorEastAsia" w:hAnsiTheme="minorEastAsia" w:cs="ＭＳ Ｐゴシック"/>
          <w:bCs/>
          <w:color w:val="000000"/>
          <w:sz w:val="24"/>
          <w:szCs w:val="24"/>
        </w:rPr>
      </w:pPr>
      <w:r w:rsidRPr="009C004E">
        <w:rPr>
          <w:rFonts w:asciiTheme="minorEastAsia" w:hAnsiTheme="minorEastAsia" w:cs="ＭＳ Ｐゴシック" w:hint="eastAsia"/>
          <w:bCs/>
          <w:color w:val="000000"/>
          <w:sz w:val="24"/>
          <w:szCs w:val="24"/>
        </w:rPr>
        <w:t>本契約に基づく乙の義務履行の前提条件は、次の各号に定めるとおりとする。ただし、乙が任意に当該前提条件の全部又は一部を放棄することを妨げない。</w:t>
      </w:r>
    </w:p>
    <w:p w14:paraId="61A4A94A" w14:textId="77777777" w:rsidR="00E42ACC" w:rsidRPr="009C004E" w:rsidRDefault="00E42ACC" w:rsidP="009C004E">
      <w:pPr>
        <w:widowControl/>
        <w:numPr>
          <w:ilvl w:val="0"/>
          <w:numId w:val="15"/>
        </w:numPr>
        <w:tabs>
          <w:tab w:val="left" w:pos="7088"/>
        </w:tabs>
        <w:ind w:left="1134" w:hanging="763"/>
        <w:jc w:val="left"/>
        <w:rPr>
          <w:rFonts w:asciiTheme="minorEastAsia" w:hAnsiTheme="minorEastAsia" w:cs="ＭＳ Ｐゴシック"/>
          <w:bCs/>
          <w:color w:val="000000"/>
          <w:sz w:val="24"/>
          <w:szCs w:val="24"/>
        </w:rPr>
      </w:pPr>
      <w:r w:rsidRPr="009C004E">
        <w:rPr>
          <w:rFonts w:asciiTheme="minorEastAsia" w:hAnsiTheme="minorEastAsia" w:cs="ＭＳ Ｐゴシック" w:hint="eastAsia"/>
          <w:bCs/>
          <w:color w:val="000000"/>
          <w:sz w:val="24"/>
          <w:szCs w:val="24"/>
        </w:rPr>
        <w:t>第４条第１項の手付金支払義務履行の前提条件は、以下に記載する事項が本契約締結時において充足されることを条件とする。</w:t>
      </w:r>
    </w:p>
    <w:p w14:paraId="04FF78DE" w14:textId="77777777" w:rsidR="00E42ACC" w:rsidRPr="009C004E" w:rsidRDefault="00E42ACC" w:rsidP="009C004E">
      <w:pPr>
        <w:widowControl/>
        <w:numPr>
          <w:ilvl w:val="0"/>
          <w:numId w:val="14"/>
        </w:numPr>
        <w:tabs>
          <w:tab w:val="left" w:pos="7088"/>
        </w:tabs>
        <w:ind w:left="1701"/>
        <w:jc w:val="left"/>
        <w:rPr>
          <w:rFonts w:asciiTheme="minorEastAsia" w:hAnsiTheme="minorEastAsia" w:cs="ＭＳ Ｐゴシック"/>
          <w:bCs/>
          <w:color w:val="000000"/>
          <w:sz w:val="24"/>
          <w:szCs w:val="24"/>
        </w:rPr>
      </w:pPr>
      <w:r w:rsidRPr="009C004E">
        <w:rPr>
          <w:rFonts w:asciiTheme="minorEastAsia" w:hAnsiTheme="minorEastAsia" w:cs="ＭＳ Ｐゴシック" w:hint="eastAsia"/>
          <w:bCs/>
          <w:color w:val="000000"/>
          <w:sz w:val="24"/>
          <w:szCs w:val="24"/>
        </w:rPr>
        <w:t>第３条の甲による事実の表明及び保証が、本契約締結日において真実かつ正確であること。</w:t>
      </w:r>
    </w:p>
    <w:p w14:paraId="57CC8F39" w14:textId="77777777" w:rsidR="00E42ACC" w:rsidRPr="009C004E" w:rsidRDefault="00E42ACC" w:rsidP="009C004E">
      <w:pPr>
        <w:widowControl/>
        <w:numPr>
          <w:ilvl w:val="0"/>
          <w:numId w:val="14"/>
        </w:numPr>
        <w:tabs>
          <w:tab w:val="left" w:pos="7088"/>
        </w:tabs>
        <w:ind w:left="1701"/>
        <w:jc w:val="left"/>
        <w:rPr>
          <w:rFonts w:asciiTheme="minorEastAsia" w:hAnsiTheme="minorEastAsia" w:cs="ＭＳ Ｐゴシック"/>
          <w:bCs/>
          <w:color w:val="000000"/>
          <w:sz w:val="24"/>
          <w:szCs w:val="24"/>
        </w:rPr>
      </w:pPr>
      <w:r w:rsidRPr="009C004E">
        <w:rPr>
          <w:rFonts w:asciiTheme="minorEastAsia" w:hAnsiTheme="minorEastAsia" w:cs="ＭＳ Ｐゴシック" w:hint="eastAsia"/>
          <w:bCs/>
          <w:color w:val="000000"/>
          <w:sz w:val="24"/>
          <w:szCs w:val="24"/>
        </w:rPr>
        <w:t>甲が乙に対し、甲の商業登記簿謄本（３か月以内）、印鑑証明書（３か月以内）を交付していること。</w:t>
      </w:r>
    </w:p>
    <w:p w14:paraId="5D9F6ED9" w14:textId="77777777" w:rsidR="00E42ACC" w:rsidRPr="009C004E" w:rsidRDefault="00E42ACC" w:rsidP="009C004E">
      <w:pPr>
        <w:widowControl/>
        <w:numPr>
          <w:ilvl w:val="0"/>
          <w:numId w:val="14"/>
        </w:numPr>
        <w:tabs>
          <w:tab w:val="left" w:pos="7088"/>
        </w:tabs>
        <w:ind w:left="1701"/>
        <w:jc w:val="left"/>
        <w:rPr>
          <w:rFonts w:asciiTheme="minorEastAsia" w:hAnsiTheme="minorEastAsia" w:cs="ＭＳ Ｐゴシック"/>
          <w:bCs/>
          <w:color w:val="000000"/>
          <w:sz w:val="24"/>
          <w:szCs w:val="24"/>
        </w:rPr>
      </w:pPr>
      <w:r w:rsidRPr="009C004E">
        <w:rPr>
          <w:rFonts w:asciiTheme="minorEastAsia" w:hAnsiTheme="minorEastAsia" w:cs="ＭＳ Ｐゴシック" w:hint="eastAsia"/>
          <w:bCs/>
          <w:color w:val="000000"/>
          <w:sz w:val="24"/>
          <w:szCs w:val="24"/>
        </w:rPr>
        <w:t>甲が乙に対し、本契約の締結及び履行につき甲の社内承認を得られたことを証する書面、定款、取締役会規則の原本証明付写しを提出していること。</w:t>
      </w:r>
    </w:p>
    <w:p w14:paraId="486C5F50" w14:textId="77777777" w:rsidR="00E42ACC" w:rsidRPr="009C004E" w:rsidRDefault="00E42ACC" w:rsidP="009C004E">
      <w:pPr>
        <w:widowControl/>
        <w:numPr>
          <w:ilvl w:val="0"/>
          <w:numId w:val="14"/>
        </w:numPr>
        <w:tabs>
          <w:tab w:val="left" w:pos="7088"/>
        </w:tabs>
        <w:ind w:left="1701"/>
        <w:jc w:val="left"/>
        <w:rPr>
          <w:rFonts w:asciiTheme="minorEastAsia" w:hAnsiTheme="minorEastAsia" w:cs="ＭＳ Ｐゴシック"/>
          <w:bCs/>
          <w:color w:val="000000"/>
          <w:sz w:val="24"/>
          <w:szCs w:val="24"/>
        </w:rPr>
      </w:pPr>
      <w:r w:rsidRPr="009C004E">
        <w:rPr>
          <w:rFonts w:asciiTheme="minorEastAsia" w:hAnsiTheme="minorEastAsia" w:cs="ＭＳ Ｐゴシック" w:hint="eastAsia"/>
          <w:bCs/>
          <w:color w:val="000000"/>
          <w:sz w:val="24"/>
          <w:szCs w:val="24"/>
        </w:rPr>
        <w:lastRenderedPageBreak/>
        <w:t>その他、乙が甲に対して合理的に要求した書面が乙に提出されていること。</w:t>
      </w:r>
    </w:p>
    <w:p w14:paraId="009149CC" w14:textId="77777777" w:rsidR="00E42ACC" w:rsidRPr="009C004E" w:rsidRDefault="00E42ACC" w:rsidP="009C004E">
      <w:pPr>
        <w:widowControl/>
        <w:numPr>
          <w:ilvl w:val="0"/>
          <w:numId w:val="15"/>
        </w:numPr>
        <w:tabs>
          <w:tab w:val="left" w:pos="7088"/>
        </w:tabs>
        <w:ind w:left="1134" w:hanging="763"/>
        <w:jc w:val="left"/>
        <w:rPr>
          <w:rFonts w:asciiTheme="minorEastAsia" w:hAnsiTheme="minorEastAsia" w:cs="ＭＳ Ｐゴシック"/>
          <w:bCs/>
          <w:color w:val="000000"/>
          <w:sz w:val="24"/>
          <w:szCs w:val="24"/>
        </w:rPr>
      </w:pPr>
      <w:r w:rsidRPr="009C004E">
        <w:rPr>
          <w:rFonts w:asciiTheme="minorEastAsia" w:hAnsiTheme="minorEastAsia" w:cs="ＭＳ Ｐゴシック" w:hint="eastAsia"/>
          <w:bCs/>
          <w:color w:val="000000"/>
          <w:sz w:val="24"/>
          <w:szCs w:val="24"/>
        </w:rPr>
        <w:t>本件物件を買い取る乙の義務及び第５条第２号の売買残代金を支払う義務履行の前提条件は、以下に記載する事項が決済日において、決済の実行以前に充足されることを条件とする。</w:t>
      </w:r>
    </w:p>
    <w:p w14:paraId="60C8C065" w14:textId="77777777" w:rsidR="00E42ACC" w:rsidRPr="009C004E" w:rsidRDefault="00E42ACC" w:rsidP="009C004E">
      <w:pPr>
        <w:widowControl/>
        <w:numPr>
          <w:ilvl w:val="0"/>
          <w:numId w:val="20"/>
        </w:numPr>
        <w:tabs>
          <w:tab w:val="left" w:pos="7088"/>
        </w:tabs>
        <w:ind w:left="1701"/>
        <w:jc w:val="left"/>
        <w:rPr>
          <w:rFonts w:asciiTheme="minorEastAsia" w:hAnsiTheme="minorEastAsia" w:cs="ＭＳ Ｐゴシック"/>
          <w:bCs/>
          <w:color w:val="000000"/>
          <w:sz w:val="24"/>
          <w:szCs w:val="24"/>
        </w:rPr>
      </w:pPr>
      <w:r w:rsidRPr="009C004E">
        <w:rPr>
          <w:rFonts w:asciiTheme="minorEastAsia" w:hAnsiTheme="minorEastAsia" w:cs="ＭＳ Ｐゴシック" w:hint="eastAsia"/>
          <w:bCs/>
          <w:color w:val="000000"/>
          <w:sz w:val="24"/>
          <w:szCs w:val="24"/>
        </w:rPr>
        <w:t>第３条の甲による事実の表明及び保証が、本契約締結日及び決済日において真実かつ正確であること。</w:t>
      </w:r>
    </w:p>
    <w:p w14:paraId="1089BFC2" w14:textId="77777777" w:rsidR="00E42ACC" w:rsidRPr="009C004E" w:rsidRDefault="00E42ACC" w:rsidP="009C004E">
      <w:pPr>
        <w:widowControl/>
        <w:numPr>
          <w:ilvl w:val="0"/>
          <w:numId w:val="20"/>
        </w:numPr>
        <w:tabs>
          <w:tab w:val="left" w:pos="7088"/>
        </w:tabs>
        <w:ind w:left="1701"/>
        <w:jc w:val="left"/>
        <w:rPr>
          <w:rFonts w:asciiTheme="minorEastAsia" w:hAnsiTheme="minorEastAsia" w:cs="ＭＳ Ｐゴシック"/>
          <w:bCs/>
          <w:color w:val="000000"/>
          <w:sz w:val="24"/>
          <w:szCs w:val="24"/>
        </w:rPr>
      </w:pPr>
      <w:r w:rsidRPr="009C004E">
        <w:rPr>
          <w:rFonts w:asciiTheme="minorEastAsia" w:hAnsiTheme="minorEastAsia" w:cs="ＭＳ Ｐゴシック" w:hint="eastAsia"/>
          <w:bCs/>
          <w:color w:val="000000"/>
          <w:sz w:val="24"/>
          <w:szCs w:val="24"/>
        </w:rPr>
        <w:t>本件物件に関し第１０条に定める権利及び負担が存在しないことを示す決済日の前日付の不動産登記事項証明書が甲から乙に提出されていること又は第１０条に定める権利及び負担を抹消するために必要な書類の交付があること。</w:t>
      </w:r>
    </w:p>
    <w:p w14:paraId="0F8E24FC" w14:textId="77777777" w:rsidR="00E42ACC" w:rsidRPr="009C004E" w:rsidRDefault="00E42ACC" w:rsidP="009C004E">
      <w:pPr>
        <w:widowControl/>
        <w:numPr>
          <w:ilvl w:val="0"/>
          <w:numId w:val="20"/>
        </w:numPr>
        <w:tabs>
          <w:tab w:val="left" w:pos="7088"/>
        </w:tabs>
        <w:ind w:left="1701"/>
        <w:jc w:val="left"/>
        <w:rPr>
          <w:rFonts w:asciiTheme="minorEastAsia" w:hAnsiTheme="minorEastAsia" w:cs="ＭＳ Ｐゴシック"/>
          <w:bCs/>
          <w:color w:val="000000"/>
          <w:sz w:val="24"/>
          <w:szCs w:val="24"/>
        </w:rPr>
      </w:pPr>
      <w:r w:rsidRPr="009C004E">
        <w:rPr>
          <w:rFonts w:asciiTheme="minorEastAsia" w:hAnsiTheme="minorEastAsia" w:cs="ＭＳ Ｐゴシック" w:hint="eastAsia"/>
          <w:bCs/>
          <w:color w:val="000000"/>
          <w:sz w:val="24"/>
          <w:szCs w:val="24"/>
        </w:rPr>
        <w:t>甲が</w:t>
      </w:r>
      <w:r w:rsidRPr="009C004E">
        <w:rPr>
          <w:rFonts w:asciiTheme="minorEastAsia" w:hAnsiTheme="minorEastAsia" w:cs="ＭＳ Ｐゴシック"/>
          <w:bCs/>
          <w:color w:val="000000"/>
          <w:sz w:val="24"/>
          <w:szCs w:val="24"/>
        </w:rPr>
        <w:t>本契約上決済日ま</w:t>
      </w:r>
      <w:r w:rsidRPr="009C004E">
        <w:rPr>
          <w:rFonts w:asciiTheme="minorEastAsia" w:hAnsiTheme="minorEastAsia" w:cs="ＭＳ Ｐゴシック" w:hint="eastAsia"/>
          <w:bCs/>
          <w:color w:val="000000"/>
          <w:sz w:val="24"/>
          <w:szCs w:val="24"/>
        </w:rPr>
        <w:t>で</w:t>
      </w:r>
      <w:r w:rsidRPr="009C004E">
        <w:rPr>
          <w:rFonts w:asciiTheme="minorEastAsia" w:hAnsiTheme="minorEastAsia" w:cs="ＭＳ Ｐゴシック"/>
          <w:bCs/>
          <w:color w:val="000000"/>
          <w:sz w:val="24"/>
          <w:szCs w:val="24"/>
        </w:rPr>
        <w:t>に履行す</w:t>
      </w:r>
      <w:r w:rsidRPr="009C004E">
        <w:rPr>
          <w:rFonts w:asciiTheme="minorEastAsia" w:hAnsiTheme="minorEastAsia" w:cs="ＭＳ Ｐゴシック" w:hint="eastAsia"/>
          <w:bCs/>
          <w:color w:val="000000"/>
          <w:sz w:val="24"/>
          <w:szCs w:val="24"/>
        </w:rPr>
        <w:t>べ</w:t>
      </w:r>
      <w:r w:rsidRPr="009C004E">
        <w:rPr>
          <w:rFonts w:asciiTheme="minorEastAsia" w:hAnsiTheme="minorEastAsia" w:cs="ＭＳ Ｐゴシック"/>
          <w:bCs/>
          <w:color w:val="000000"/>
          <w:sz w:val="24"/>
          <w:szCs w:val="24"/>
        </w:rPr>
        <w:t xml:space="preserve">き義務を全て履行していること。 </w:t>
      </w:r>
    </w:p>
    <w:p w14:paraId="5B2D912A" w14:textId="77777777" w:rsidR="00E42ACC" w:rsidRPr="009C004E" w:rsidRDefault="00E42ACC" w:rsidP="00E42ACC">
      <w:pPr>
        <w:widowControl/>
        <w:numPr>
          <w:ilvl w:val="0"/>
          <w:numId w:val="13"/>
        </w:numPr>
        <w:tabs>
          <w:tab w:val="left" w:pos="7088"/>
        </w:tabs>
        <w:jc w:val="left"/>
        <w:rPr>
          <w:rFonts w:asciiTheme="minorEastAsia" w:hAnsiTheme="minorEastAsia" w:cs="ＭＳ Ｐゴシック"/>
          <w:bCs/>
          <w:color w:val="000000"/>
          <w:sz w:val="24"/>
          <w:szCs w:val="24"/>
        </w:rPr>
      </w:pPr>
      <w:r w:rsidRPr="009C004E">
        <w:rPr>
          <w:rFonts w:asciiTheme="minorEastAsia" w:hAnsiTheme="minorEastAsia" w:cs="ＭＳ Ｐゴシック" w:hint="eastAsia"/>
          <w:bCs/>
          <w:color w:val="000000"/>
          <w:sz w:val="24"/>
          <w:szCs w:val="24"/>
        </w:rPr>
        <w:t>前項に定め</w:t>
      </w:r>
      <w:r w:rsidRPr="009C004E">
        <w:rPr>
          <w:rFonts w:asciiTheme="minorEastAsia" w:hAnsiTheme="minorEastAsia" w:cs="ＭＳ Ｐゴシック"/>
          <w:bCs/>
          <w:color w:val="000000"/>
          <w:sz w:val="24"/>
          <w:szCs w:val="24"/>
        </w:rPr>
        <w:t>る前提条件の全部又は一部を乙</w:t>
      </w:r>
      <w:r w:rsidRPr="009C004E">
        <w:rPr>
          <w:rFonts w:asciiTheme="minorEastAsia" w:hAnsiTheme="minorEastAsia" w:cs="ＭＳ Ｐゴシック" w:hint="eastAsia"/>
          <w:bCs/>
          <w:color w:val="000000"/>
          <w:sz w:val="24"/>
          <w:szCs w:val="24"/>
        </w:rPr>
        <w:t>が</w:t>
      </w:r>
      <w:r w:rsidRPr="009C004E">
        <w:rPr>
          <w:rFonts w:asciiTheme="minorEastAsia" w:hAnsiTheme="minorEastAsia" w:cs="ＭＳ Ｐゴシック"/>
          <w:bCs/>
          <w:color w:val="000000"/>
          <w:sz w:val="24"/>
          <w:szCs w:val="24"/>
        </w:rPr>
        <w:t>放棄した場合</w:t>
      </w:r>
      <w:r w:rsidRPr="009C004E">
        <w:rPr>
          <w:rFonts w:asciiTheme="minorEastAsia" w:hAnsiTheme="minorEastAsia" w:cs="ＭＳ Ｐゴシック" w:hint="eastAsia"/>
          <w:bCs/>
          <w:color w:val="000000"/>
          <w:sz w:val="24"/>
          <w:szCs w:val="24"/>
        </w:rPr>
        <w:t>で</w:t>
      </w:r>
      <w:r w:rsidRPr="009C004E">
        <w:rPr>
          <w:rFonts w:asciiTheme="minorEastAsia" w:hAnsiTheme="minorEastAsia" w:cs="ＭＳ Ｐゴシック"/>
          <w:bCs/>
          <w:color w:val="000000"/>
          <w:sz w:val="24"/>
          <w:szCs w:val="24"/>
        </w:rPr>
        <w:t>あっても</w:t>
      </w:r>
      <w:r w:rsidRPr="009C004E">
        <w:rPr>
          <w:rFonts w:asciiTheme="minorEastAsia" w:hAnsiTheme="minorEastAsia" w:cs="ＭＳ Ｐゴシック" w:hint="eastAsia"/>
          <w:bCs/>
          <w:color w:val="000000"/>
          <w:sz w:val="24"/>
          <w:szCs w:val="24"/>
        </w:rPr>
        <w:t>、</w:t>
      </w:r>
      <w:r w:rsidRPr="009C004E">
        <w:rPr>
          <w:rFonts w:asciiTheme="minorEastAsia" w:hAnsiTheme="minorEastAsia" w:cs="ＭＳ Ｐゴシック"/>
          <w:bCs/>
          <w:color w:val="000000"/>
          <w:sz w:val="24"/>
          <w:szCs w:val="24"/>
        </w:rPr>
        <w:t>甲は当該前提条件を充足しなかったことにより本契約又は法令に基</w:t>
      </w:r>
      <w:r w:rsidRPr="009C004E">
        <w:rPr>
          <w:rFonts w:asciiTheme="minorEastAsia" w:hAnsiTheme="minorEastAsia" w:cs="ＭＳ Ｐゴシック" w:hint="eastAsia"/>
          <w:bCs/>
          <w:color w:val="000000"/>
          <w:sz w:val="24"/>
          <w:szCs w:val="24"/>
        </w:rPr>
        <w:t>づ</w:t>
      </w:r>
      <w:r w:rsidRPr="009C004E">
        <w:rPr>
          <w:rFonts w:asciiTheme="minorEastAsia" w:hAnsiTheme="minorEastAsia" w:cs="ＭＳ Ｐゴシック"/>
          <w:bCs/>
          <w:color w:val="000000"/>
          <w:sz w:val="24"/>
          <w:szCs w:val="24"/>
        </w:rPr>
        <w:t>き生</w:t>
      </w:r>
      <w:r w:rsidRPr="009C004E">
        <w:rPr>
          <w:rFonts w:asciiTheme="minorEastAsia" w:hAnsiTheme="minorEastAsia" w:cs="ＭＳ Ｐゴシック" w:hint="eastAsia"/>
          <w:bCs/>
          <w:color w:val="000000"/>
          <w:sz w:val="24"/>
          <w:szCs w:val="24"/>
        </w:rPr>
        <w:t>じ</w:t>
      </w:r>
      <w:r w:rsidRPr="009C004E">
        <w:rPr>
          <w:rFonts w:asciiTheme="minorEastAsia" w:hAnsiTheme="minorEastAsia" w:cs="ＭＳ Ｐゴシック"/>
          <w:bCs/>
          <w:color w:val="000000"/>
          <w:sz w:val="24"/>
          <w:szCs w:val="24"/>
        </w:rPr>
        <w:t>る義務又は責任を免れるもの</w:t>
      </w:r>
      <w:r w:rsidRPr="009C004E">
        <w:rPr>
          <w:rFonts w:asciiTheme="minorEastAsia" w:hAnsiTheme="minorEastAsia" w:cs="ＭＳ Ｐゴシック" w:hint="eastAsia"/>
          <w:bCs/>
          <w:color w:val="000000"/>
          <w:sz w:val="24"/>
          <w:szCs w:val="24"/>
        </w:rPr>
        <w:t>で</w:t>
      </w:r>
      <w:r w:rsidRPr="009C004E">
        <w:rPr>
          <w:rFonts w:asciiTheme="minorEastAsia" w:hAnsiTheme="minorEastAsia" w:cs="ＭＳ Ｐゴシック"/>
          <w:bCs/>
          <w:color w:val="000000"/>
          <w:sz w:val="24"/>
          <w:szCs w:val="24"/>
        </w:rPr>
        <w:t>はない。た</w:t>
      </w:r>
      <w:r w:rsidRPr="009C004E">
        <w:rPr>
          <w:rFonts w:asciiTheme="minorEastAsia" w:hAnsiTheme="minorEastAsia" w:cs="ＭＳ Ｐゴシック" w:hint="eastAsia"/>
          <w:bCs/>
          <w:color w:val="000000"/>
          <w:sz w:val="24"/>
          <w:szCs w:val="24"/>
        </w:rPr>
        <w:t>だ</w:t>
      </w:r>
      <w:r w:rsidRPr="009C004E">
        <w:rPr>
          <w:rFonts w:asciiTheme="minorEastAsia" w:hAnsiTheme="minorEastAsia" w:cs="ＭＳ Ｐゴシック"/>
          <w:bCs/>
          <w:color w:val="000000"/>
          <w:sz w:val="24"/>
          <w:szCs w:val="24"/>
        </w:rPr>
        <w:t>し、甲と乙との間に別段の合意</w:t>
      </w:r>
      <w:r w:rsidRPr="009C004E">
        <w:rPr>
          <w:rFonts w:asciiTheme="minorEastAsia" w:hAnsiTheme="minorEastAsia" w:cs="ＭＳ Ｐゴシック" w:hint="eastAsia"/>
          <w:bCs/>
          <w:color w:val="000000"/>
          <w:sz w:val="24"/>
          <w:szCs w:val="24"/>
        </w:rPr>
        <w:t>が</w:t>
      </w:r>
      <w:r w:rsidRPr="009C004E">
        <w:rPr>
          <w:rFonts w:asciiTheme="minorEastAsia" w:hAnsiTheme="minorEastAsia" w:cs="ＭＳ Ｐゴシック"/>
          <w:bCs/>
          <w:color w:val="000000"/>
          <w:sz w:val="24"/>
          <w:szCs w:val="24"/>
        </w:rPr>
        <w:t>ある場合はこの限り</w:t>
      </w:r>
      <w:r w:rsidRPr="009C004E">
        <w:rPr>
          <w:rFonts w:asciiTheme="minorEastAsia" w:hAnsiTheme="minorEastAsia" w:cs="ＭＳ Ｐゴシック" w:hint="eastAsia"/>
          <w:bCs/>
          <w:color w:val="000000"/>
          <w:sz w:val="24"/>
          <w:szCs w:val="24"/>
        </w:rPr>
        <w:t>で</w:t>
      </w:r>
      <w:r w:rsidRPr="009C004E">
        <w:rPr>
          <w:rFonts w:asciiTheme="minorEastAsia" w:hAnsiTheme="minorEastAsia" w:cs="ＭＳ Ｐゴシック"/>
          <w:bCs/>
          <w:color w:val="000000"/>
          <w:sz w:val="24"/>
          <w:szCs w:val="24"/>
        </w:rPr>
        <w:t>ない。</w:t>
      </w:r>
    </w:p>
    <w:p w14:paraId="7E26EC3E" w14:textId="77777777" w:rsidR="00E42ACC" w:rsidRPr="009C004E" w:rsidRDefault="00E42ACC" w:rsidP="00E42ACC">
      <w:pPr>
        <w:widowControl/>
        <w:tabs>
          <w:tab w:val="left" w:pos="7088"/>
        </w:tabs>
        <w:jc w:val="left"/>
        <w:rPr>
          <w:rFonts w:asciiTheme="minorEastAsia" w:hAnsiTheme="minorEastAsia" w:cs="ＭＳ Ｐゴシック"/>
          <w:bCs/>
          <w:color w:val="000000"/>
          <w:sz w:val="24"/>
          <w:szCs w:val="24"/>
        </w:rPr>
      </w:pPr>
    </w:p>
    <w:p w14:paraId="36420D9F" w14:textId="77777777" w:rsidR="00E42ACC" w:rsidRPr="009C004E" w:rsidRDefault="00E42ACC" w:rsidP="00E42ACC">
      <w:pPr>
        <w:pStyle w:val="a4"/>
        <w:widowControl/>
        <w:numPr>
          <w:ilvl w:val="0"/>
          <w:numId w:val="1"/>
        </w:numPr>
        <w:tabs>
          <w:tab w:val="left" w:pos="6946"/>
        </w:tabs>
        <w:ind w:leftChars="0"/>
        <w:jc w:val="left"/>
        <w:rPr>
          <w:rFonts w:asciiTheme="minorEastAsia" w:hAnsiTheme="minorEastAsia" w:cs="ＭＳ Ｐゴシック"/>
          <w:bCs/>
          <w:color w:val="000000"/>
          <w:sz w:val="24"/>
          <w:szCs w:val="24"/>
        </w:rPr>
      </w:pPr>
      <w:r w:rsidRPr="009C004E">
        <w:rPr>
          <w:rFonts w:asciiTheme="minorEastAsia" w:hAnsiTheme="minorEastAsia" w:cs="ＭＳ Ｐゴシック"/>
          <w:bCs/>
          <w:color w:val="000000"/>
          <w:sz w:val="24"/>
          <w:szCs w:val="24"/>
        </w:rPr>
        <w:t>（</w:t>
      </w:r>
      <w:r w:rsidRPr="009C004E">
        <w:rPr>
          <w:rFonts w:asciiTheme="minorEastAsia" w:hAnsiTheme="minorEastAsia" w:cs="ＭＳ Ｐゴシック" w:hint="eastAsia"/>
          <w:bCs/>
          <w:color w:val="000000"/>
          <w:sz w:val="24"/>
          <w:szCs w:val="24"/>
        </w:rPr>
        <w:t>印紙の負担区分</w:t>
      </w:r>
      <w:r w:rsidRPr="009C004E">
        <w:rPr>
          <w:rFonts w:asciiTheme="minorEastAsia" w:hAnsiTheme="minorEastAsia" w:cs="ＭＳ Ｐゴシック"/>
          <w:bCs/>
          <w:color w:val="000000"/>
          <w:sz w:val="24"/>
          <w:szCs w:val="24"/>
        </w:rPr>
        <w:t>）</w:t>
      </w:r>
      <w:r w:rsidRPr="009C004E">
        <w:rPr>
          <w:rFonts w:asciiTheme="minorEastAsia" w:hAnsiTheme="minorEastAsia" w:cs="ＭＳ Ｐゴシック" w:hint="eastAsia"/>
          <w:bCs/>
          <w:color w:val="000000"/>
          <w:sz w:val="24"/>
          <w:szCs w:val="24"/>
        </w:rPr>
        <w:tab/>
      </w:r>
    </w:p>
    <w:p w14:paraId="1F11536C" w14:textId="77777777" w:rsidR="00E42ACC" w:rsidRPr="009C004E" w:rsidRDefault="00E42ACC" w:rsidP="00E42ACC">
      <w:pPr>
        <w:widowControl/>
        <w:tabs>
          <w:tab w:val="left" w:pos="7088"/>
        </w:tabs>
        <w:jc w:val="left"/>
        <w:rPr>
          <w:rFonts w:asciiTheme="minorEastAsia" w:hAnsiTheme="minorEastAsia" w:cs="ＭＳ Ｐゴシック"/>
          <w:bCs/>
          <w:color w:val="000000"/>
          <w:sz w:val="24"/>
          <w:szCs w:val="24"/>
        </w:rPr>
      </w:pPr>
      <w:r w:rsidRPr="009C004E">
        <w:rPr>
          <w:rFonts w:asciiTheme="minorEastAsia" w:hAnsiTheme="minorEastAsia" w:cs="ＭＳ Ｐゴシック" w:hint="eastAsia"/>
          <w:bCs/>
          <w:color w:val="000000"/>
          <w:sz w:val="24"/>
          <w:szCs w:val="24"/>
        </w:rPr>
        <w:t xml:space="preserve">　</w:t>
      </w:r>
      <w:r w:rsidRPr="009C004E">
        <w:rPr>
          <w:rFonts w:asciiTheme="minorEastAsia" w:hAnsiTheme="minorEastAsia" w:cs="ＭＳ Ｐゴシック"/>
          <w:bCs/>
          <w:color w:val="000000"/>
          <w:sz w:val="24"/>
          <w:szCs w:val="24"/>
        </w:rPr>
        <w:t>本契約書に貼付する印紙の費用は、甲乙それ</w:t>
      </w:r>
      <w:r w:rsidRPr="009C004E">
        <w:rPr>
          <w:rFonts w:asciiTheme="minorEastAsia" w:hAnsiTheme="minorEastAsia" w:cs="ＭＳ Ｐゴシック" w:hint="eastAsia"/>
          <w:bCs/>
          <w:color w:val="000000"/>
          <w:sz w:val="24"/>
          <w:szCs w:val="24"/>
        </w:rPr>
        <w:t>ぞ</w:t>
      </w:r>
      <w:r w:rsidRPr="009C004E">
        <w:rPr>
          <w:rFonts w:asciiTheme="minorEastAsia" w:hAnsiTheme="minorEastAsia" w:cs="ＭＳ Ｐゴシック"/>
          <w:bCs/>
          <w:color w:val="000000"/>
          <w:sz w:val="24"/>
          <w:szCs w:val="24"/>
        </w:rPr>
        <w:t>れ</w:t>
      </w:r>
      <w:r w:rsidRPr="009C004E">
        <w:rPr>
          <w:rFonts w:asciiTheme="minorEastAsia" w:hAnsiTheme="minorEastAsia" w:cs="ＭＳ Ｐゴシック" w:hint="eastAsia"/>
          <w:bCs/>
          <w:color w:val="000000"/>
          <w:sz w:val="24"/>
          <w:szCs w:val="24"/>
        </w:rPr>
        <w:t>が</w:t>
      </w:r>
      <w:r w:rsidRPr="009C004E">
        <w:rPr>
          <w:rFonts w:asciiTheme="minorEastAsia" w:hAnsiTheme="minorEastAsia" w:cs="ＭＳ Ｐゴシック"/>
          <w:bCs/>
          <w:color w:val="000000"/>
          <w:sz w:val="24"/>
          <w:szCs w:val="24"/>
        </w:rPr>
        <w:t xml:space="preserve">平等に負担する。 </w:t>
      </w:r>
    </w:p>
    <w:p w14:paraId="76BA14B9" w14:textId="77777777" w:rsidR="00E42ACC" w:rsidRPr="009C004E" w:rsidRDefault="00E42ACC" w:rsidP="00E42ACC">
      <w:pPr>
        <w:widowControl/>
        <w:tabs>
          <w:tab w:val="left" w:pos="7088"/>
        </w:tabs>
        <w:jc w:val="left"/>
        <w:rPr>
          <w:rFonts w:asciiTheme="minorEastAsia" w:hAnsiTheme="minorEastAsia" w:cs="ＭＳ Ｐゴシック"/>
          <w:bCs/>
          <w:color w:val="000000"/>
          <w:sz w:val="24"/>
          <w:szCs w:val="24"/>
        </w:rPr>
      </w:pPr>
    </w:p>
    <w:p w14:paraId="5BB9E9C7" w14:textId="77777777" w:rsidR="00E42ACC" w:rsidRPr="009C004E" w:rsidRDefault="00E42ACC" w:rsidP="00E42ACC">
      <w:pPr>
        <w:pStyle w:val="a4"/>
        <w:widowControl/>
        <w:numPr>
          <w:ilvl w:val="0"/>
          <w:numId w:val="1"/>
        </w:numPr>
        <w:tabs>
          <w:tab w:val="left" w:pos="6946"/>
        </w:tabs>
        <w:ind w:leftChars="0"/>
        <w:jc w:val="left"/>
        <w:rPr>
          <w:rFonts w:asciiTheme="minorEastAsia" w:hAnsiTheme="minorEastAsia" w:cs="ＭＳ Ｐゴシック"/>
          <w:bCs/>
          <w:color w:val="000000"/>
          <w:sz w:val="24"/>
          <w:szCs w:val="24"/>
        </w:rPr>
      </w:pPr>
      <w:r w:rsidRPr="009C004E">
        <w:rPr>
          <w:rFonts w:asciiTheme="minorEastAsia" w:hAnsiTheme="minorEastAsia" w:cs="ＭＳ Ｐゴシック"/>
          <w:bCs/>
          <w:color w:val="000000"/>
          <w:sz w:val="24"/>
          <w:szCs w:val="24"/>
        </w:rPr>
        <w:t>（</w:t>
      </w:r>
      <w:r w:rsidRPr="009C004E">
        <w:rPr>
          <w:rFonts w:asciiTheme="minorEastAsia" w:hAnsiTheme="minorEastAsia" w:cs="ＭＳ Ｐゴシック" w:hint="eastAsia"/>
          <w:bCs/>
          <w:color w:val="000000"/>
          <w:sz w:val="24"/>
          <w:szCs w:val="24"/>
        </w:rPr>
        <w:t>公租公課等の負担</w:t>
      </w:r>
      <w:r w:rsidRPr="009C004E">
        <w:rPr>
          <w:rFonts w:asciiTheme="minorEastAsia" w:hAnsiTheme="minorEastAsia" w:cs="ＭＳ Ｐゴシック"/>
          <w:bCs/>
          <w:color w:val="000000"/>
          <w:sz w:val="24"/>
          <w:szCs w:val="24"/>
        </w:rPr>
        <w:t>）</w:t>
      </w:r>
      <w:r w:rsidRPr="009C004E">
        <w:rPr>
          <w:rFonts w:asciiTheme="minorEastAsia" w:hAnsiTheme="minorEastAsia" w:cs="ＭＳ Ｐゴシック" w:hint="eastAsia"/>
          <w:bCs/>
          <w:color w:val="000000"/>
          <w:sz w:val="24"/>
          <w:szCs w:val="24"/>
        </w:rPr>
        <w:tab/>
      </w:r>
    </w:p>
    <w:p w14:paraId="064A58C7" w14:textId="77777777" w:rsidR="00E42ACC" w:rsidRPr="009C004E" w:rsidRDefault="00E42ACC" w:rsidP="00E42ACC">
      <w:pPr>
        <w:widowControl/>
        <w:tabs>
          <w:tab w:val="left" w:pos="7088"/>
        </w:tabs>
        <w:jc w:val="left"/>
        <w:rPr>
          <w:rFonts w:asciiTheme="minorEastAsia" w:hAnsiTheme="minorEastAsia" w:cs="ＭＳ Ｐゴシック"/>
          <w:bCs/>
          <w:color w:val="000000"/>
          <w:sz w:val="24"/>
          <w:szCs w:val="24"/>
        </w:rPr>
      </w:pPr>
      <w:r w:rsidRPr="009C004E">
        <w:rPr>
          <w:rFonts w:asciiTheme="minorEastAsia" w:hAnsiTheme="minorEastAsia" w:cs="ＭＳ Ｐゴシック" w:hint="eastAsia"/>
          <w:bCs/>
          <w:color w:val="000000"/>
          <w:sz w:val="24"/>
          <w:szCs w:val="24"/>
        </w:rPr>
        <w:t xml:space="preserve">　本件物件に対する公租公課</w:t>
      </w:r>
      <w:r w:rsidRPr="009C004E">
        <w:rPr>
          <w:rFonts w:asciiTheme="minorEastAsia" w:hAnsiTheme="minorEastAsia" w:cs="ＭＳ Ｐゴシック"/>
          <w:bCs/>
          <w:color w:val="000000"/>
          <w:sz w:val="24"/>
          <w:szCs w:val="24"/>
        </w:rPr>
        <w:t>並</w:t>
      </w:r>
      <w:r w:rsidRPr="009C004E">
        <w:rPr>
          <w:rFonts w:asciiTheme="minorEastAsia" w:hAnsiTheme="minorEastAsia" w:cs="ＭＳ Ｐゴシック" w:hint="eastAsia"/>
          <w:bCs/>
          <w:color w:val="000000"/>
          <w:sz w:val="24"/>
          <w:szCs w:val="24"/>
        </w:rPr>
        <w:t>び</w:t>
      </w:r>
      <w:r w:rsidRPr="009C004E">
        <w:rPr>
          <w:rFonts w:asciiTheme="minorEastAsia" w:hAnsiTheme="minorEastAsia" w:cs="ＭＳ Ｐゴシック"/>
          <w:bCs/>
          <w:color w:val="000000"/>
          <w:sz w:val="24"/>
          <w:szCs w:val="24"/>
        </w:rPr>
        <w:t>に</w:t>
      </w:r>
      <w:r w:rsidRPr="009C004E">
        <w:rPr>
          <w:rFonts w:asciiTheme="minorEastAsia" w:hAnsiTheme="minorEastAsia" w:cs="ＭＳ Ｐゴシック" w:hint="eastAsia"/>
          <w:bCs/>
          <w:color w:val="000000"/>
          <w:sz w:val="24"/>
          <w:szCs w:val="24"/>
        </w:rPr>
        <w:t>ガス、</w:t>
      </w:r>
      <w:r w:rsidRPr="009C004E">
        <w:rPr>
          <w:rFonts w:asciiTheme="minorEastAsia" w:hAnsiTheme="minorEastAsia" w:cs="ＭＳ Ｐゴシック"/>
          <w:bCs/>
          <w:color w:val="000000"/>
          <w:sz w:val="24"/>
          <w:szCs w:val="24"/>
        </w:rPr>
        <w:t>水道</w:t>
      </w:r>
      <w:r w:rsidRPr="009C004E">
        <w:rPr>
          <w:rFonts w:asciiTheme="minorEastAsia" w:hAnsiTheme="minorEastAsia" w:cs="ＭＳ Ｐゴシック" w:hint="eastAsia"/>
          <w:bCs/>
          <w:color w:val="000000"/>
          <w:sz w:val="24"/>
          <w:szCs w:val="24"/>
        </w:rPr>
        <w:t>、</w:t>
      </w:r>
      <w:r w:rsidRPr="009C004E">
        <w:rPr>
          <w:rFonts w:asciiTheme="minorEastAsia" w:hAnsiTheme="minorEastAsia" w:cs="ＭＳ Ｐゴシック"/>
          <w:bCs/>
          <w:color w:val="000000"/>
          <w:sz w:val="24"/>
          <w:szCs w:val="24"/>
        </w:rPr>
        <w:t>通気料金及</w:t>
      </w:r>
      <w:r w:rsidRPr="009C004E">
        <w:rPr>
          <w:rFonts w:asciiTheme="minorEastAsia" w:hAnsiTheme="minorEastAsia" w:cs="ＭＳ Ｐゴシック" w:hint="eastAsia"/>
          <w:bCs/>
          <w:color w:val="000000"/>
          <w:sz w:val="24"/>
          <w:szCs w:val="24"/>
        </w:rPr>
        <w:t>び</w:t>
      </w:r>
      <w:r w:rsidRPr="009C004E">
        <w:rPr>
          <w:rFonts w:asciiTheme="minorEastAsia" w:hAnsiTheme="minorEastAsia" w:cs="ＭＳ Ｐゴシック"/>
          <w:bCs/>
          <w:color w:val="000000"/>
          <w:sz w:val="24"/>
          <w:szCs w:val="24"/>
        </w:rPr>
        <w:t>各種負担金等の諸負担について</w:t>
      </w:r>
      <w:r w:rsidR="009C004E" w:rsidRPr="009C004E">
        <w:rPr>
          <w:rFonts w:asciiTheme="minorEastAsia" w:hAnsiTheme="minorEastAsia" w:cs="ＭＳ Ｐゴシック" w:hint="eastAsia"/>
          <w:bCs/>
          <w:color w:val="000000"/>
          <w:sz w:val="24"/>
          <w:szCs w:val="24"/>
        </w:rPr>
        <w:t>は、</w:t>
      </w:r>
      <w:r w:rsidRPr="009C004E">
        <w:rPr>
          <w:rFonts w:asciiTheme="minorEastAsia" w:hAnsiTheme="minorEastAsia" w:cs="ＭＳ Ｐゴシック" w:hint="eastAsia"/>
          <w:bCs/>
          <w:color w:val="000000"/>
          <w:sz w:val="24"/>
          <w:szCs w:val="24"/>
        </w:rPr>
        <w:t>本契約の成立する日の属する年の１月１日を基準とし、第８条に定める引渡日までを甲の負担とし、その翌日以降分を乙の負担とする。</w:t>
      </w:r>
    </w:p>
    <w:p w14:paraId="6D3C89D4" w14:textId="77777777" w:rsidR="00E42ACC" w:rsidRPr="009C004E" w:rsidRDefault="00E42ACC" w:rsidP="00E42ACC">
      <w:pPr>
        <w:widowControl/>
        <w:tabs>
          <w:tab w:val="left" w:pos="7088"/>
        </w:tabs>
        <w:jc w:val="left"/>
        <w:rPr>
          <w:rFonts w:asciiTheme="minorEastAsia" w:hAnsiTheme="minorEastAsia" w:cs="ＭＳ Ｐゴシック"/>
          <w:bCs/>
          <w:color w:val="000000"/>
          <w:sz w:val="24"/>
          <w:szCs w:val="24"/>
        </w:rPr>
      </w:pPr>
    </w:p>
    <w:p w14:paraId="46808B6B" w14:textId="77777777" w:rsidR="00E42ACC" w:rsidRPr="009C004E" w:rsidRDefault="00E42ACC" w:rsidP="00E42ACC">
      <w:pPr>
        <w:pStyle w:val="a4"/>
        <w:widowControl/>
        <w:numPr>
          <w:ilvl w:val="0"/>
          <w:numId w:val="1"/>
        </w:numPr>
        <w:tabs>
          <w:tab w:val="left" w:pos="6946"/>
        </w:tabs>
        <w:ind w:leftChars="0"/>
        <w:jc w:val="left"/>
        <w:rPr>
          <w:rFonts w:asciiTheme="minorEastAsia" w:hAnsiTheme="minorEastAsia" w:cs="ＭＳ Ｐゴシック"/>
          <w:bCs/>
          <w:color w:val="000000"/>
          <w:sz w:val="24"/>
          <w:szCs w:val="24"/>
        </w:rPr>
      </w:pPr>
      <w:r w:rsidRPr="009C004E">
        <w:rPr>
          <w:rFonts w:asciiTheme="minorEastAsia" w:hAnsiTheme="minorEastAsia" w:cs="ＭＳ Ｐゴシック"/>
          <w:bCs/>
          <w:color w:val="000000"/>
          <w:sz w:val="24"/>
          <w:szCs w:val="24"/>
        </w:rPr>
        <w:t>（</w:t>
      </w:r>
      <w:r w:rsidRPr="009C004E">
        <w:rPr>
          <w:rFonts w:asciiTheme="minorEastAsia" w:hAnsiTheme="minorEastAsia" w:cs="ＭＳ Ｐゴシック" w:hint="eastAsia"/>
          <w:bCs/>
          <w:color w:val="000000"/>
          <w:sz w:val="24"/>
          <w:szCs w:val="24"/>
        </w:rPr>
        <w:t>危険負担</w:t>
      </w:r>
      <w:r w:rsidRPr="009C004E">
        <w:rPr>
          <w:rFonts w:asciiTheme="minorEastAsia" w:hAnsiTheme="minorEastAsia" w:cs="ＭＳ Ｐゴシック"/>
          <w:bCs/>
          <w:color w:val="000000"/>
          <w:sz w:val="24"/>
          <w:szCs w:val="24"/>
        </w:rPr>
        <w:t>）</w:t>
      </w:r>
      <w:r w:rsidRPr="009C004E">
        <w:rPr>
          <w:rFonts w:asciiTheme="minorEastAsia" w:hAnsiTheme="minorEastAsia" w:cs="ＭＳ Ｐゴシック" w:hint="eastAsia"/>
          <w:bCs/>
          <w:color w:val="000000"/>
          <w:sz w:val="24"/>
          <w:szCs w:val="24"/>
        </w:rPr>
        <w:tab/>
      </w:r>
    </w:p>
    <w:p w14:paraId="4C715605" w14:textId="77777777" w:rsidR="00E42ACC" w:rsidRPr="009C004E" w:rsidRDefault="00E42ACC" w:rsidP="00E42ACC">
      <w:pPr>
        <w:widowControl/>
        <w:numPr>
          <w:ilvl w:val="0"/>
          <w:numId w:val="8"/>
        </w:numPr>
        <w:tabs>
          <w:tab w:val="left" w:pos="7088"/>
        </w:tabs>
        <w:jc w:val="left"/>
        <w:rPr>
          <w:rFonts w:asciiTheme="minorEastAsia" w:hAnsiTheme="minorEastAsia" w:cs="ＭＳ Ｐゴシック"/>
          <w:bCs/>
          <w:color w:val="000000"/>
          <w:sz w:val="24"/>
          <w:szCs w:val="24"/>
        </w:rPr>
      </w:pPr>
      <w:r w:rsidRPr="009C004E">
        <w:rPr>
          <w:rFonts w:asciiTheme="minorEastAsia" w:hAnsiTheme="minorEastAsia" w:cs="ＭＳ Ｐゴシック" w:hint="eastAsia"/>
          <w:bCs/>
          <w:color w:val="000000"/>
          <w:sz w:val="24"/>
          <w:szCs w:val="24"/>
        </w:rPr>
        <w:t>本件引渡し</w:t>
      </w:r>
      <w:r w:rsidRPr="009C004E">
        <w:rPr>
          <w:rFonts w:asciiTheme="minorEastAsia" w:hAnsiTheme="minorEastAsia" w:cs="ＭＳ Ｐゴシック"/>
          <w:bCs/>
          <w:color w:val="000000"/>
          <w:sz w:val="24"/>
          <w:szCs w:val="24"/>
        </w:rPr>
        <w:t>前に</w:t>
      </w:r>
      <w:r w:rsidRPr="009C004E">
        <w:rPr>
          <w:rFonts w:asciiTheme="minorEastAsia" w:hAnsiTheme="minorEastAsia" w:cs="ＭＳ Ｐゴシック" w:hint="eastAsia"/>
          <w:bCs/>
          <w:color w:val="000000"/>
          <w:sz w:val="24"/>
          <w:szCs w:val="24"/>
        </w:rPr>
        <w:t>、</w:t>
      </w:r>
      <w:r w:rsidRPr="009C004E">
        <w:rPr>
          <w:rFonts w:asciiTheme="minorEastAsia" w:hAnsiTheme="minorEastAsia" w:cs="ＭＳ Ｐゴシック"/>
          <w:bCs/>
          <w:color w:val="000000"/>
          <w:sz w:val="24"/>
          <w:szCs w:val="24"/>
        </w:rPr>
        <w:t>天災地変その他甲又は乙のい</w:t>
      </w:r>
      <w:r w:rsidRPr="009C004E">
        <w:rPr>
          <w:rFonts w:asciiTheme="minorEastAsia" w:hAnsiTheme="minorEastAsia" w:cs="ＭＳ Ｐゴシック" w:hint="eastAsia"/>
          <w:bCs/>
          <w:color w:val="000000"/>
          <w:sz w:val="24"/>
          <w:szCs w:val="24"/>
        </w:rPr>
        <w:t>ず</w:t>
      </w:r>
      <w:r w:rsidRPr="009C004E">
        <w:rPr>
          <w:rFonts w:asciiTheme="minorEastAsia" w:hAnsiTheme="minorEastAsia" w:cs="ＭＳ Ｐゴシック"/>
          <w:bCs/>
          <w:color w:val="000000"/>
          <w:sz w:val="24"/>
          <w:szCs w:val="24"/>
        </w:rPr>
        <w:t>れの責めにも帰すること</w:t>
      </w:r>
      <w:r w:rsidRPr="009C004E">
        <w:rPr>
          <w:rFonts w:asciiTheme="minorEastAsia" w:hAnsiTheme="minorEastAsia" w:cs="ＭＳ Ｐゴシック" w:hint="eastAsia"/>
          <w:bCs/>
          <w:color w:val="000000"/>
          <w:sz w:val="24"/>
          <w:szCs w:val="24"/>
        </w:rPr>
        <w:t>がで</w:t>
      </w:r>
      <w:r w:rsidRPr="009C004E">
        <w:rPr>
          <w:rFonts w:asciiTheme="minorEastAsia" w:hAnsiTheme="minorEastAsia" w:cs="ＭＳ Ｐゴシック"/>
          <w:bCs/>
          <w:color w:val="000000"/>
          <w:sz w:val="24"/>
          <w:szCs w:val="24"/>
        </w:rPr>
        <w:t>きない事由によって本件物件</w:t>
      </w:r>
      <w:r w:rsidRPr="009C004E">
        <w:rPr>
          <w:rFonts w:asciiTheme="minorEastAsia" w:hAnsiTheme="minorEastAsia" w:cs="ＭＳ Ｐゴシック" w:hint="eastAsia"/>
          <w:bCs/>
          <w:color w:val="000000"/>
          <w:sz w:val="24"/>
          <w:szCs w:val="24"/>
        </w:rPr>
        <w:t>が</w:t>
      </w:r>
      <w:r w:rsidRPr="009C004E">
        <w:rPr>
          <w:rFonts w:asciiTheme="minorEastAsia" w:hAnsiTheme="minorEastAsia" w:cs="ＭＳ Ｐゴシック"/>
          <w:bCs/>
          <w:color w:val="000000"/>
          <w:sz w:val="24"/>
          <w:szCs w:val="24"/>
        </w:rPr>
        <w:t>滅失したときは</w:t>
      </w:r>
      <w:r w:rsidRPr="009C004E">
        <w:rPr>
          <w:rFonts w:asciiTheme="minorEastAsia" w:hAnsiTheme="minorEastAsia" w:cs="ＭＳ Ｐゴシック" w:hint="eastAsia"/>
          <w:bCs/>
          <w:color w:val="000000"/>
          <w:sz w:val="24"/>
          <w:szCs w:val="24"/>
        </w:rPr>
        <w:t>、</w:t>
      </w:r>
      <w:r w:rsidRPr="009C004E">
        <w:rPr>
          <w:rFonts w:asciiTheme="minorEastAsia" w:hAnsiTheme="minorEastAsia" w:cs="ＭＳ Ｐゴシック"/>
          <w:bCs/>
          <w:color w:val="000000"/>
          <w:sz w:val="24"/>
          <w:szCs w:val="24"/>
        </w:rPr>
        <w:t>乙は本契約を解除すること</w:t>
      </w:r>
      <w:r w:rsidRPr="009C004E">
        <w:rPr>
          <w:rFonts w:asciiTheme="minorEastAsia" w:hAnsiTheme="minorEastAsia" w:cs="ＭＳ Ｐゴシック" w:hint="eastAsia"/>
          <w:bCs/>
          <w:color w:val="000000"/>
          <w:sz w:val="24"/>
          <w:szCs w:val="24"/>
        </w:rPr>
        <w:t>がで</w:t>
      </w:r>
      <w:r w:rsidRPr="009C004E">
        <w:rPr>
          <w:rFonts w:asciiTheme="minorEastAsia" w:hAnsiTheme="minorEastAsia" w:cs="ＭＳ Ｐゴシック"/>
          <w:bCs/>
          <w:color w:val="000000"/>
          <w:sz w:val="24"/>
          <w:szCs w:val="24"/>
        </w:rPr>
        <w:t xml:space="preserve">きる。 </w:t>
      </w:r>
    </w:p>
    <w:p w14:paraId="32FDE8F7" w14:textId="77777777" w:rsidR="00E42ACC" w:rsidRPr="009C004E" w:rsidRDefault="00E42ACC" w:rsidP="00E42ACC">
      <w:pPr>
        <w:widowControl/>
        <w:numPr>
          <w:ilvl w:val="0"/>
          <w:numId w:val="8"/>
        </w:numPr>
        <w:tabs>
          <w:tab w:val="left" w:pos="7088"/>
        </w:tabs>
        <w:jc w:val="left"/>
        <w:rPr>
          <w:rFonts w:asciiTheme="minorEastAsia" w:hAnsiTheme="minorEastAsia" w:cs="ＭＳ Ｐゴシック"/>
          <w:bCs/>
          <w:color w:val="000000"/>
          <w:sz w:val="24"/>
          <w:szCs w:val="24"/>
        </w:rPr>
      </w:pPr>
      <w:r w:rsidRPr="009C004E">
        <w:rPr>
          <w:rFonts w:asciiTheme="minorEastAsia" w:hAnsiTheme="minorEastAsia" w:cs="ＭＳ Ｐゴシック" w:hint="eastAsia"/>
          <w:bCs/>
          <w:color w:val="000000"/>
          <w:sz w:val="24"/>
          <w:szCs w:val="24"/>
        </w:rPr>
        <w:t>本件</w:t>
      </w:r>
      <w:r w:rsidRPr="009C004E">
        <w:rPr>
          <w:rFonts w:asciiTheme="minorEastAsia" w:hAnsiTheme="minorEastAsia" w:cs="ＭＳ Ｐゴシック"/>
          <w:bCs/>
          <w:color w:val="000000"/>
          <w:sz w:val="24"/>
          <w:szCs w:val="24"/>
        </w:rPr>
        <w:t>引渡</w:t>
      </w:r>
      <w:r w:rsidRPr="009C004E">
        <w:rPr>
          <w:rFonts w:asciiTheme="minorEastAsia" w:hAnsiTheme="minorEastAsia" w:cs="ＭＳ Ｐゴシック" w:hint="eastAsia"/>
          <w:bCs/>
          <w:color w:val="000000"/>
          <w:sz w:val="24"/>
          <w:szCs w:val="24"/>
        </w:rPr>
        <w:t>し</w:t>
      </w:r>
      <w:r w:rsidRPr="009C004E">
        <w:rPr>
          <w:rFonts w:asciiTheme="minorEastAsia" w:hAnsiTheme="minorEastAsia" w:cs="ＭＳ Ｐゴシック"/>
          <w:bCs/>
          <w:color w:val="000000"/>
          <w:sz w:val="24"/>
          <w:szCs w:val="24"/>
        </w:rPr>
        <w:t>前に、前項に定める事由によって、本件物件</w:t>
      </w:r>
      <w:r w:rsidRPr="009C004E">
        <w:rPr>
          <w:rFonts w:asciiTheme="minorEastAsia" w:hAnsiTheme="minorEastAsia" w:cs="ＭＳ Ｐゴシック" w:hint="eastAsia"/>
          <w:bCs/>
          <w:color w:val="000000"/>
          <w:sz w:val="24"/>
          <w:szCs w:val="24"/>
        </w:rPr>
        <w:t>が</w:t>
      </w:r>
      <w:r w:rsidRPr="009C004E">
        <w:rPr>
          <w:rFonts w:asciiTheme="minorEastAsia" w:hAnsiTheme="minorEastAsia" w:cs="ＭＳ Ｐゴシック"/>
          <w:bCs/>
          <w:color w:val="000000"/>
          <w:sz w:val="24"/>
          <w:szCs w:val="24"/>
        </w:rPr>
        <w:t>損傷したときは、甲は、</w:t>
      </w:r>
      <w:r w:rsidRPr="009C004E">
        <w:rPr>
          <w:rFonts w:asciiTheme="minorEastAsia" w:hAnsiTheme="minorEastAsia" w:cs="ＭＳ Ｐゴシック" w:hint="eastAsia"/>
          <w:bCs/>
          <w:color w:val="000000"/>
          <w:sz w:val="24"/>
          <w:szCs w:val="24"/>
        </w:rPr>
        <w:t>本件</w:t>
      </w:r>
      <w:r w:rsidRPr="009C004E">
        <w:rPr>
          <w:rFonts w:asciiTheme="minorEastAsia" w:hAnsiTheme="minorEastAsia" w:cs="ＭＳ Ｐゴシック"/>
          <w:bCs/>
          <w:color w:val="000000"/>
          <w:sz w:val="24"/>
          <w:szCs w:val="24"/>
        </w:rPr>
        <w:t>物件を修復して乙に引き渡す。この場合、修復によって本引渡し</w:t>
      </w:r>
      <w:r w:rsidRPr="009C004E">
        <w:rPr>
          <w:rFonts w:asciiTheme="minorEastAsia" w:hAnsiTheme="minorEastAsia" w:cs="ＭＳ Ｐゴシック" w:hint="eastAsia"/>
          <w:bCs/>
          <w:color w:val="000000"/>
          <w:sz w:val="24"/>
          <w:szCs w:val="24"/>
        </w:rPr>
        <w:t>が決済日</w:t>
      </w:r>
      <w:r w:rsidRPr="009C004E">
        <w:rPr>
          <w:rFonts w:asciiTheme="minorEastAsia" w:hAnsiTheme="minorEastAsia" w:cs="ＭＳ Ｐゴシック"/>
          <w:bCs/>
          <w:color w:val="000000"/>
          <w:sz w:val="24"/>
          <w:szCs w:val="24"/>
        </w:rPr>
        <w:t>を超えても、乙は、甲に対し、その延期について異議を述</w:t>
      </w:r>
      <w:r w:rsidRPr="009C004E">
        <w:rPr>
          <w:rFonts w:asciiTheme="minorEastAsia" w:hAnsiTheme="minorEastAsia" w:cs="ＭＳ Ｐゴシック" w:hint="eastAsia"/>
          <w:bCs/>
          <w:color w:val="000000"/>
          <w:sz w:val="24"/>
          <w:szCs w:val="24"/>
        </w:rPr>
        <w:t>べ</w:t>
      </w:r>
      <w:r w:rsidRPr="009C004E">
        <w:rPr>
          <w:rFonts w:asciiTheme="minorEastAsia" w:hAnsiTheme="minorEastAsia" w:cs="ＭＳ Ｐゴシック"/>
          <w:bCs/>
          <w:color w:val="000000"/>
          <w:sz w:val="24"/>
          <w:szCs w:val="24"/>
        </w:rPr>
        <w:t>ること</w:t>
      </w:r>
      <w:r w:rsidRPr="009C004E">
        <w:rPr>
          <w:rFonts w:asciiTheme="minorEastAsia" w:hAnsiTheme="minorEastAsia" w:cs="ＭＳ Ｐゴシック" w:hint="eastAsia"/>
          <w:bCs/>
          <w:color w:val="000000"/>
          <w:sz w:val="24"/>
          <w:szCs w:val="24"/>
        </w:rPr>
        <w:t>がで</w:t>
      </w:r>
      <w:r w:rsidRPr="009C004E">
        <w:rPr>
          <w:rFonts w:asciiTheme="minorEastAsia" w:hAnsiTheme="minorEastAsia" w:cs="ＭＳ Ｐゴシック"/>
          <w:bCs/>
          <w:color w:val="000000"/>
          <w:sz w:val="24"/>
          <w:szCs w:val="24"/>
        </w:rPr>
        <w:t>きない。た</w:t>
      </w:r>
      <w:r w:rsidRPr="009C004E">
        <w:rPr>
          <w:rFonts w:asciiTheme="minorEastAsia" w:hAnsiTheme="minorEastAsia" w:cs="ＭＳ Ｐゴシック" w:hint="eastAsia"/>
          <w:bCs/>
          <w:color w:val="000000"/>
          <w:sz w:val="24"/>
          <w:szCs w:val="24"/>
        </w:rPr>
        <w:t>だ</w:t>
      </w:r>
      <w:r w:rsidRPr="009C004E">
        <w:rPr>
          <w:rFonts w:asciiTheme="minorEastAsia" w:hAnsiTheme="minorEastAsia" w:cs="ＭＳ Ｐゴシック"/>
          <w:bCs/>
          <w:color w:val="000000"/>
          <w:sz w:val="24"/>
          <w:szCs w:val="24"/>
        </w:rPr>
        <w:t>し、かかる場合、同条項に定める乙の支払は、同条項にかかわら</w:t>
      </w:r>
      <w:r w:rsidRPr="009C004E">
        <w:rPr>
          <w:rFonts w:asciiTheme="minorEastAsia" w:hAnsiTheme="minorEastAsia" w:cs="ＭＳ Ｐゴシック" w:hint="eastAsia"/>
          <w:bCs/>
          <w:color w:val="000000"/>
          <w:sz w:val="24"/>
          <w:szCs w:val="24"/>
        </w:rPr>
        <w:t>ず</w:t>
      </w:r>
      <w:r w:rsidRPr="009C004E">
        <w:rPr>
          <w:rFonts w:asciiTheme="minorEastAsia" w:hAnsiTheme="minorEastAsia" w:cs="ＭＳ Ｐゴシック"/>
          <w:bCs/>
          <w:color w:val="000000"/>
          <w:sz w:val="24"/>
          <w:szCs w:val="24"/>
        </w:rPr>
        <w:t>、甲</w:t>
      </w:r>
      <w:r w:rsidRPr="009C004E">
        <w:rPr>
          <w:rFonts w:asciiTheme="minorEastAsia" w:hAnsiTheme="minorEastAsia" w:cs="ＭＳ Ｐゴシック" w:hint="eastAsia"/>
          <w:bCs/>
          <w:color w:val="000000"/>
          <w:sz w:val="24"/>
          <w:szCs w:val="24"/>
        </w:rPr>
        <w:t>が</w:t>
      </w:r>
      <w:r w:rsidRPr="009C004E">
        <w:rPr>
          <w:rFonts w:asciiTheme="minorEastAsia" w:hAnsiTheme="minorEastAsia" w:cs="ＭＳ Ｐゴシック"/>
          <w:bCs/>
          <w:color w:val="000000"/>
          <w:sz w:val="24"/>
          <w:szCs w:val="24"/>
        </w:rPr>
        <w:t xml:space="preserve">本引渡しをするのと引き換えに行う。 </w:t>
      </w:r>
    </w:p>
    <w:p w14:paraId="51DF1BD4" w14:textId="77777777" w:rsidR="00E42ACC" w:rsidRPr="009C004E" w:rsidRDefault="00E42ACC" w:rsidP="00E42ACC">
      <w:pPr>
        <w:widowControl/>
        <w:numPr>
          <w:ilvl w:val="0"/>
          <w:numId w:val="8"/>
        </w:numPr>
        <w:tabs>
          <w:tab w:val="left" w:pos="7088"/>
        </w:tabs>
        <w:jc w:val="left"/>
        <w:rPr>
          <w:rFonts w:asciiTheme="minorEastAsia" w:hAnsiTheme="minorEastAsia" w:cs="ＭＳ Ｐゴシック"/>
          <w:bCs/>
          <w:color w:val="000000"/>
          <w:sz w:val="24"/>
          <w:szCs w:val="24"/>
        </w:rPr>
      </w:pPr>
      <w:r w:rsidRPr="009C004E">
        <w:rPr>
          <w:rFonts w:asciiTheme="minorEastAsia" w:hAnsiTheme="minorEastAsia" w:cs="ＭＳ Ｐゴシック" w:hint="eastAsia"/>
          <w:bCs/>
          <w:color w:val="000000"/>
          <w:sz w:val="24"/>
          <w:szCs w:val="24"/>
        </w:rPr>
        <w:lastRenderedPageBreak/>
        <w:t>甲</w:t>
      </w:r>
      <w:r w:rsidRPr="009C004E">
        <w:rPr>
          <w:rFonts w:asciiTheme="minorEastAsia" w:hAnsiTheme="minorEastAsia" w:cs="ＭＳ Ｐゴシック"/>
          <w:bCs/>
          <w:color w:val="000000"/>
          <w:sz w:val="24"/>
          <w:szCs w:val="24"/>
        </w:rPr>
        <w:t>は、前項に定める修復</w:t>
      </w:r>
      <w:r w:rsidRPr="009C004E">
        <w:rPr>
          <w:rFonts w:asciiTheme="minorEastAsia" w:hAnsiTheme="minorEastAsia" w:cs="ＭＳ Ｐゴシック" w:hint="eastAsia"/>
          <w:bCs/>
          <w:color w:val="000000"/>
          <w:sz w:val="24"/>
          <w:szCs w:val="24"/>
        </w:rPr>
        <w:t>が</w:t>
      </w:r>
      <w:r w:rsidRPr="009C004E">
        <w:rPr>
          <w:rFonts w:asciiTheme="minorEastAsia" w:hAnsiTheme="minorEastAsia" w:cs="ＭＳ Ｐゴシック"/>
          <w:bCs/>
          <w:color w:val="000000"/>
          <w:sz w:val="24"/>
          <w:szCs w:val="24"/>
        </w:rPr>
        <w:t>著しく困難なとき、又は過大な費用を要するときは、本契約を解除すること</w:t>
      </w:r>
      <w:r w:rsidRPr="009C004E">
        <w:rPr>
          <w:rFonts w:asciiTheme="minorEastAsia" w:hAnsiTheme="minorEastAsia" w:cs="ＭＳ Ｐゴシック" w:hint="eastAsia"/>
          <w:bCs/>
          <w:color w:val="000000"/>
          <w:sz w:val="24"/>
          <w:szCs w:val="24"/>
        </w:rPr>
        <w:t>がで</w:t>
      </w:r>
      <w:r w:rsidRPr="009C004E">
        <w:rPr>
          <w:rFonts w:asciiTheme="minorEastAsia" w:hAnsiTheme="minorEastAsia" w:cs="ＭＳ Ｐゴシック"/>
          <w:bCs/>
          <w:color w:val="000000"/>
          <w:sz w:val="24"/>
          <w:szCs w:val="24"/>
        </w:rPr>
        <w:t>きるものとし、乙は、本件物件の損傷により本契約の目的</w:t>
      </w:r>
      <w:r w:rsidRPr="009C004E">
        <w:rPr>
          <w:rFonts w:asciiTheme="minorEastAsia" w:hAnsiTheme="minorEastAsia" w:cs="ＭＳ Ｐゴシック" w:hint="eastAsia"/>
          <w:bCs/>
          <w:color w:val="000000"/>
          <w:sz w:val="24"/>
          <w:szCs w:val="24"/>
        </w:rPr>
        <w:t>が</w:t>
      </w:r>
      <w:r w:rsidRPr="009C004E">
        <w:rPr>
          <w:rFonts w:asciiTheme="minorEastAsia" w:hAnsiTheme="minorEastAsia" w:cs="ＭＳ Ｐゴシック"/>
          <w:bCs/>
          <w:color w:val="000000"/>
          <w:sz w:val="24"/>
          <w:szCs w:val="24"/>
        </w:rPr>
        <w:t>達せられないときは、本契約を解除すること</w:t>
      </w:r>
      <w:r w:rsidRPr="009C004E">
        <w:rPr>
          <w:rFonts w:asciiTheme="minorEastAsia" w:hAnsiTheme="minorEastAsia" w:cs="ＭＳ Ｐゴシック" w:hint="eastAsia"/>
          <w:bCs/>
          <w:color w:val="000000"/>
          <w:sz w:val="24"/>
          <w:szCs w:val="24"/>
        </w:rPr>
        <w:t>がで</w:t>
      </w:r>
      <w:r w:rsidRPr="009C004E">
        <w:rPr>
          <w:rFonts w:asciiTheme="minorEastAsia" w:hAnsiTheme="minorEastAsia" w:cs="ＭＳ Ｐゴシック"/>
          <w:bCs/>
          <w:color w:val="000000"/>
          <w:sz w:val="24"/>
          <w:szCs w:val="24"/>
        </w:rPr>
        <w:t xml:space="preserve">きる。 </w:t>
      </w:r>
    </w:p>
    <w:p w14:paraId="773B7485" w14:textId="77777777" w:rsidR="00E42ACC" w:rsidRPr="009C004E" w:rsidRDefault="00E42ACC" w:rsidP="00E42ACC">
      <w:pPr>
        <w:widowControl/>
        <w:numPr>
          <w:ilvl w:val="0"/>
          <w:numId w:val="8"/>
        </w:numPr>
        <w:tabs>
          <w:tab w:val="left" w:pos="7088"/>
        </w:tabs>
        <w:jc w:val="left"/>
        <w:rPr>
          <w:rFonts w:asciiTheme="minorEastAsia" w:hAnsiTheme="minorEastAsia" w:cs="ＭＳ Ｐゴシック"/>
          <w:bCs/>
          <w:color w:val="000000"/>
          <w:sz w:val="24"/>
          <w:szCs w:val="24"/>
        </w:rPr>
      </w:pPr>
      <w:r w:rsidRPr="009C004E">
        <w:rPr>
          <w:rFonts w:asciiTheme="minorEastAsia" w:hAnsiTheme="minorEastAsia" w:cs="ＭＳ Ｐゴシック" w:hint="eastAsia"/>
          <w:bCs/>
          <w:color w:val="000000"/>
          <w:sz w:val="24"/>
          <w:szCs w:val="24"/>
        </w:rPr>
        <w:t>第１</w:t>
      </w:r>
      <w:r w:rsidRPr="009C004E">
        <w:rPr>
          <w:rFonts w:asciiTheme="minorEastAsia" w:hAnsiTheme="minorEastAsia" w:cs="ＭＳ Ｐゴシック"/>
          <w:bCs/>
          <w:color w:val="000000"/>
          <w:sz w:val="24"/>
          <w:szCs w:val="24"/>
        </w:rPr>
        <w:t>項又は前項によって、本契約</w:t>
      </w:r>
      <w:r w:rsidRPr="009C004E">
        <w:rPr>
          <w:rFonts w:asciiTheme="minorEastAsia" w:hAnsiTheme="minorEastAsia" w:cs="ＭＳ Ｐゴシック" w:hint="eastAsia"/>
          <w:bCs/>
          <w:color w:val="000000"/>
          <w:sz w:val="24"/>
          <w:szCs w:val="24"/>
        </w:rPr>
        <w:t>が</w:t>
      </w:r>
      <w:r w:rsidRPr="009C004E">
        <w:rPr>
          <w:rFonts w:asciiTheme="minorEastAsia" w:hAnsiTheme="minorEastAsia" w:cs="ＭＳ Ｐゴシック"/>
          <w:bCs/>
          <w:color w:val="000000"/>
          <w:sz w:val="24"/>
          <w:szCs w:val="24"/>
        </w:rPr>
        <w:t>解除された場合、甲は、乙に対し、受領済みの金員を無利息</w:t>
      </w:r>
      <w:r w:rsidRPr="009C004E">
        <w:rPr>
          <w:rFonts w:asciiTheme="minorEastAsia" w:hAnsiTheme="minorEastAsia" w:cs="ＭＳ Ｐゴシック" w:hint="eastAsia"/>
          <w:bCs/>
          <w:color w:val="000000"/>
          <w:sz w:val="24"/>
          <w:szCs w:val="24"/>
        </w:rPr>
        <w:t>で</w:t>
      </w:r>
      <w:r w:rsidRPr="009C004E">
        <w:rPr>
          <w:rFonts w:asciiTheme="minorEastAsia" w:hAnsiTheme="minorEastAsia" w:cs="ＭＳ Ｐゴシック"/>
          <w:bCs/>
          <w:color w:val="000000"/>
          <w:sz w:val="24"/>
          <w:szCs w:val="24"/>
        </w:rPr>
        <w:t>遅滞なく返還する。</w:t>
      </w:r>
    </w:p>
    <w:p w14:paraId="3EF210B9" w14:textId="77777777" w:rsidR="00E42ACC" w:rsidRPr="009C004E" w:rsidRDefault="00E42ACC" w:rsidP="00E42ACC">
      <w:pPr>
        <w:widowControl/>
        <w:tabs>
          <w:tab w:val="left" w:pos="7088"/>
        </w:tabs>
        <w:jc w:val="left"/>
        <w:rPr>
          <w:rFonts w:asciiTheme="minorEastAsia" w:hAnsiTheme="minorEastAsia" w:cs="ＭＳ Ｐゴシック"/>
          <w:bCs/>
          <w:color w:val="000000"/>
          <w:sz w:val="24"/>
          <w:szCs w:val="24"/>
        </w:rPr>
      </w:pPr>
    </w:p>
    <w:p w14:paraId="67784D2A" w14:textId="77777777" w:rsidR="00E42ACC" w:rsidRPr="009C004E" w:rsidRDefault="00E42ACC" w:rsidP="00E42ACC">
      <w:pPr>
        <w:pStyle w:val="a4"/>
        <w:widowControl/>
        <w:numPr>
          <w:ilvl w:val="0"/>
          <w:numId w:val="1"/>
        </w:numPr>
        <w:tabs>
          <w:tab w:val="left" w:pos="6946"/>
        </w:tabs>
        <w:ind w:leftChars="0"/>
        <w:jc w:val="left"/>
        <w:rPr>
          <w:rFonts w:asciiTheme="minorEastAsia" w:hAnsiTheme="minorEastAsia" w:cs="ＭＳ Ｐゴシック"/>
          <w:bCs/>
          <w:color w:val="000000"/>
          <w:sz w:val="24"/>
          <w:szCs w:val="24"/>
        </w:rPr>
      </w:pPr>
      <w:r w:rsidRPr="009C004E">
        <w:rPr>
          <w:rFonts w:asciiTheme="minorEastAsia" w:hAnsiTheme="minorEastAsia" w:cs="ＭＳ Ｐゴシック"/>
          <w:bCs/>
          <w:color w:val="000000"/>
          <w:sz w:val="24"/>
          <w:szCs w:val="24"/>
        </w:rPr>
        <w:t>（</w:t>
      </w:r>
      <w:r w:rsidRPr="009C004E">
        <w:rPr>
          <w:rFonts w:asciiTheme="minorEastAsia" w:hAnsiTheme="minorEastAsia" w:cs="ＭＳ Ｐゴシック" w:hint="eastAsia"/>
          <w:bCs/>
          <w:color w:val="000000"/>
          <w:sz w:val="24"/>
          <w:szCs w:val="24"/>
        </w:rPr>
        <w:t>解除</w:t>
      </w:r>
      <w:r w:rsidRPr="009C004E">
        <w:rPr>
          <w:rFonts w:asciiTheme="minorEastAsia" w:hAnsiTheme="minorEastAsia" w:cs="ＭＳ Ｐゴシック"/>
          <w:bCs/>
          <w:color w:val="000000"/>
          <w:sz w:val="24"/>
          <w:szCs w:val="24"/>
        </w:rPr>
        <w:t>）</w:t>
      </w:r>
      <w:r w:rsidRPr="009C004E">
        <w:rPr>
          <w:rFonts w:asciiTheme="minorEastAsia" w:hAnsiTheme="minorEastAsia" w:cs="ＭＳ Ｐゴシック" w:hint="eastAsia"/>
          <w:bCs/>
          <w:color w:val="000000"/>
          <w:sz w:val="24"/>
          <w:szCs w:val="24"/>
        </w:rPr>
        <w:tab/>
      </w:r>
    </w:p>
    <w:p w14:paraId="0D353ACC" w14:textId="77777777" w:rsidR="00E42ACC" w:rsidRPr="009C004E" w:rsidRDefault="00E42ACC" w:rsidP="00E42ACC">
      <w:pPr>
        <w:widowControl/>
        <w:numPr>
          <w:ilvl w:val="0"/>
          <w:numId w:val="9"/>
        </w:numPr>
        <w:tabs>
          <w:tab w:val="left" w:pos="7088"/>
        </w:tabs>
        <w:jc w:val="left"/>
        <w:rPr>
          <w:rFonts w:asciiTheme="minorEastAsia" w:hAnsiTheme="minorEastAsia" w:cs="ＭＳ Ｐゴシック"/>
          <w:bCs/>
          <w:color w:val="000000"/>
          <w:sz w:val="24"/>
          <w:szCs w:val="24"/>
        </w:rPr>
      </w:pPr>
      <w:r w:rsidRPr="009C004E">
        <w:rPr>
          <w:rFonts w:asciiTheme="minorEastAsia" w:hAnsiTheme="minorEastAsia" w:cs="ＭＳ Ｐゴシック" w:hint="eastAsia"/>
          <w:bCs/>
          <w:color w:val="000000"/>
          <w:sz w:val="24"/>
          <w:szCs w:val="24"/>
        </w:rPr>
        <w:t>甲又は乙が本契約に違反した場合、その相手方は相当の期限を定めてその履行を催告しなければならない。</w:t>
      </w:r>
    </w:p>
    <w:p w14:paraId="4E1D6539" w14:textId="77777777" w:rsidR="00E42ACC" w:rsidRPr="009C004E" w:rsidRDefault="00E42ACC" w:rsidP="00E42ACC">
      <w:pPr>
        <w:widowControl/>
        <w:numPr>
          <w:ilvl w:val="0"/>
          <w:numId w:val="9"/>
        </w:numPr>
        <w:tabs>
          <w:tab w:val="left" w:pos="7088"/>
        </w:tabs>
        <w:jc w:val="left"/>
        <w:rPr>
          <w:rFonts w:asciiTheme="minorEastAsia" w:hAnsiTheme="minorEastAsia" w:cs="ＭＳ Ｐゴシック"/>
          <w:bCs/>
          <w:color w:val="000000"/>
          <w:sz w:val="24"/>
          <w:szCs w:val="24"/>
        </w:rPr>
      </w:pPr>
      <w:r w:rsidRPr="009C004E">
        <w:rPr>
          <w:rFonts w:asciiTheme="minorEastAsia" w:hAnsiTheme="minorEastAsia" w:cs="ＭＳ Ｐゴシック" w:hint="eastAsia"/>
          <w:bCs/>
          <w:color w:val="000000"/>
          <w:sz w:val="24"/>
          <w:szCs w:val="24"/>
        </w:rPr>
        <w:t>前項の場合において、本契約に違反した当事者が催告に従った履行をしないときは、相手方は本契約を解除できる。</w:t>
      </w:r>
    </w:p>
    <w:p w14:paraId="58C10FA0" w14:textId="77777777" w:rsidR="00E42ACC" w:rsidRPr="009C004E" w:rsidRDefault="00E42ACC" w:rsidP="00E42ACC">
      <w:pPr>
        <w:widowControl/>
        <w:tabs>
          <w:tab w:val="left" w:pos="7088"/>
        </w:tabs>
        <w:jc w:val="left"/>
        <w:rPr>
          <w:rFonts w:asciiTheme="minorEastAsia" w:hAnsiTheme="minorEastAsia" w:cs="ＭＳ Ｐゴシック"/>
          <w:bCs/>
          <w:color w:val="000000"/>
          <w:sz w:val="24"/>
          <w:szCs w:val="24"/>
        </w:rPr>
      </w:pPr>
    </w:p>
    <w:p w14:paraId="018157C1" w14:textId="77777777" w:rsidR="00E42ACC" w:rsidRPr="009C004E" w:rsidRDefault="00E42ACC" w:rsidP="00E42ACC">
      <w:pPr>
        <w:pStyle w:val="a4"/>
        <w:widowControl/>
        <w:numPr>
          <w:ilvl w:val="0"/>
          <w:numId w:val="1"/>
        </w:numPr>
        <w:tabs>
          <w:tab w:val="left" w:pos="6946"/>
        </w:tabs>
        <w:ind w:leftChars="0"/>
        <w:jc w:val="left"/>
        <w:rPr>
          <w:rFonts w:asciiTheme="minorEastAsia" w:hAnsiTheme="minorEastAsia" w:cs="ＭＳ Ｐゴシック"/>
          <w:bCs/>
          <w:color w:val="000000"/>
          <w:sz w:val="24"/>
          <w:szCs w:val="24"/>
        </w:rPr>
      </w:pPr>
      <w:r w:rsidRPr="009C004E">
        <w:rPr>
          <w:rFonts w:asciiTheme="minorEastAsia" w:hAnsiTheme="minorEastAsia" w:cs="ＭＳ Ｐゴシック"/>
          <w:bCs/>
          <w:color w:val="000000"/>
          <w:sz w:val="24"/>
          <w:szCs w:val="24"/>
        </w:rPr>
        <w:t>（</w:t>
      </w:r>
      <w:r w:rsidRPr="009C004E">
        <w:rPr>
          <w:rFonts w:asciiTheme="minorEastAsia" w:hAnsiTheme="minorEastAsia" w:cs="ＭＳ Ｐゴシック" w:hint="eastAsia"/>
          <w:bCs/>
          <w:color w:val="000000"/>
          <w:sz w:val="24"/>
          <w:szCs w:val="24"/>
        </w:rPr>
        <w:t>違約金</w:t>
      </w:r>
      <w:r w:rsidRPr="009C004E">
        <w:rPr>
          <w:rFonts w:asciiTheme="minorEastAsia" w:hAnsiTheme="minorEastAsia" w:cs="ＭＳ Ｐゴシック"/>
          <w:bCs/>
          <w:color w:val="000000"/>
          <w:sz w:val="24"/>
          <w:szCs w:val="24"/>
        </w:rPr>
        <w:t>）</w:t>
      </w:r>
      <w:r w:rsidRPr="009C004E">
        <w:rPr>
          <w:rFonts w:asciiTheme="minorEastAsia" w:hAnsiTheme="minorEastAsia" w:cs="ＭＳ Ｐゴシック" w:hint="eastAsia"/>
          <w:bCs/>
          <w:color w:val="000000"/>
          <w:sz w:val="24"/>
          <w:szCs w:val="24"/>
        </w:rPr>
        <w:tab/>
      </w:r>
    </w:p>
    <w:p w14:paraId="5A10266F" w14:textId="77777777" w:rsidR="00E42ACC" w:rsidRPr="009C004E" w:rsidRDefault="00E42ACC" w:rsidP="00E42ACC">
      <w:pPr>
        <w:widowControl/>
        <w:tabs>
          <w:tab w:val="left" w:pos="7088"/>
        </w:tabs>
        <w:jc w:val="left"/>
        <w:rPr>
          <w:rFonts w:asciiTheme="minorEastAsia" w:hAnsiTheme="minorEastAsia" w:cs="ＭＳ Ｐゴシック"/>
          <w:bCs/>
          <w:color w:val="000000"/>
          <w:sz w:val="24"/>
          <w:szCs w:val="24"/>
        </w:rPr>
      </w:pPr>
      <w:r w:rsidRPr="009C004E">
        <w:rPr>
          <w:rFonts w:ascii="ＭＳ 明朝" w:hAnsi="ＭＳ 明朝" w:hint="eastAsia"/>
          <w:sz w:val="24"/>
          <w:szCs w:val="24"/>
        </w:rPr>
        <w:t xml:space="preserve">　前条</w:t>
      </w:r>
      <w:r w:rsidRPr="009C004E">
        <w:rPr>
          <w:rFonts w:hint="eastAsia"/>
          <w:sz w:val="24"/>
          <w:szCs w:val="24"/>
        </w:rPr>
        <w:t>の規定により本契約が解除されたことによる損害賠償は次のとおりとし、これを超える損害賠償請求はできないものとする。</w:t>
      </w:r>
    </w:p>
    <w:p w14:paraId="389F4751" w14:textId="77777777" w:rsidR="00E42ACC" w:rsidRPr="009C004E" w:rsidRDefault="00E42ACC" w:rsidP="00E42ACC">
      <w:pPr>
        <w:pStyle w:val="a4"/>
        <w:widowControl/>
        <w:numPr>
          <w:ilvl w:val="0"/>
          <w:numId w:val="10"/>
        </w:numPr>
        <w:tabs>
          <w:tab w:val="left" w:pos="7088"/>
        </w:tabs>
        <w:ind w:leftChars="0" w:left="851" w:hanging="763"/>
        <w:jc w:val="left"/>
        <w:rPr>
          <w:rFonts w:asciiTheme="minorEastAsia" w:hAnsiTheme="minorEastAsia" w:cs="ＭＳ Ｐゴシック"/>
          <w:bCs/>
          <w:color w:val="000000"/>
          <w:sz w:val="24"/>
          <w:szCs w:val="24"/>
        </w:rPr>
      </w:pPr>
      <w:r w:rsidRPr="009C004E">
        <w:rPr>
          <w:rFonts w:asciiTheme="minorEastAsia" w:hAnsiTheme="minorEastAsia" w:cs="ＭＳ Ｐゴシック" w:hint="eastAsia"/>
          <w:bCs/>
          <w:color w:val="000000"/>
          <w:sz w:val="24"/>
          <w:szCs w:val="24"/>
        </w:rPr>
        <w:t>甲の債務不履行を理由として乙が本契約を解除したときは、甲は乙に対</w:t>
      </w:r>
      <w:r w:rsidRPr="009C004E">
        <w:rPr>
          <w:rFonts w:hint="eastAsia"/>
          <w:sz w:val="24"/>
          <w:szCs w:val="24"/>
        </w:rPr>
        <w:t>し</w:t>
      </w:r>
      <w:r w:rsidR="009C004E" w:rsidRPr="009C004E">
        <w:rPr>
          <w:rFonts w:hint="eastAsia"/>
          <w:sz w:val="24"/>
          <w:szCs w:val="24"/>
        </w:rPr>
        <w:t>、第４条第１項により受領した手付金を返還し、さらに違約金として</w:t>
      </w:r>
      <w:r w:rsidRPr="009C004E">
        <w:rPr>
          <w:rFonts w:hint="eastAsia"/>
          <w:sz w:val="24"/>
          <w:szCs w:val="24"/>
        </w:rPr>
        <w:t>金５００万円を支払う。</w:t>
      </w:r>
    </w:p>
    <w:p w14:paraId="517FCF4F" w14:textId="77777777" w:rsidR="00E42ACC" w:rsidRPr="009C004E" w:rsidRDefault="00E42ACC" w:rsidP="00E42ACC">
      <w:pPr>
        <w:pStyle w:val="a4"/>
        <w:widowControl/>
        <w:numPr>
          <w:ilvl w:val="0"/>
          <w:numId w:val="10"/>
        </w:numPr>
        <w:tabs>
          <w:tab w:val="left" w:pos="7088"/>
        </w:tabs>
        <w:ind w:leftChars="0" w:left="851" w:hanging="763"/>
        <w:jc w:val="left"/>
        <w:rPr>
          <w:rFonts w:asciiTheme="minorEastAsia" w:hAnsiTheme="minorEastAsia" w:cs="ＭＳ Ｐゴシック"/>
          <w:bCs/>
          <w:color w:val="000000"/>
          <w:sz w:val="24"/>
          <w:szCs w:val="24"/>
        </w:rPr>
      </w:pPr>
      <w:r w:rsidRPr="009C004E">
        <w:rPr>
          <w:rFonts w:hint="eastAsia"/>
          <w:sz w:val="24"/>
          <w:szCs w:val="24"/>
        </w:rPr>
        <w:t>乙の債務不履行を理由として甲が本契約を解除したときは、乙は甲に対し、</w:t>
      </w:r>
      <w:r w:rsidR="009C004E" w:rsidRPr="009C004E">
        <w:rPr>
          <w:rFonts w:hint="eastAsia"/>
          <w:sz w:val="24"/>
          <w:szCs w:val="24"/>
        </w:rPr>
        <w:t>違約金として、第４条第１項により交付した手付金を放棄し、さらに</w:t>
      </w:r>
      <w:r w:rsidRPr="009C004E">
        <w:rPr>
          <w:rFonts w:hint="eastAsia"/>
          <w:sz w:val="24"/>
          <w:szCs w:val="24"/>
        </w:rPr>
        <w:t>金５００万円を支払う。</w:t>
      </w:r>
    </w:p>
    <w:p w14:paraId="2F40DE38" w14:textId="77777777" w:rsidR="00E42ACC" w:rsidRPr="009C004E" w:rsidRDefault="00E42ACC" w:rsidP="00E42ACC">
      <w:pPr>
        <w:rPr>
          <w:rFonts w:asciiTheme="minorEastAsia" w:hAnsiTheme="minorEastAsia"/>
          <w:sz w:val="24"/>
          <w:szCs w:val="24"/>
        </w:rPr>
      </w:pPr>
    </w:p>
    <w:p w14:paraId="6699DFFC" w14:textId="77777777" w:rsidR="00E42ACC" w:rsidRPr="009C004E" w:rsidRDefault="00E42ACC" w:rsidP="00E42ACC">
      <w:pPr>
        <w:pStyle w:val="a4"/>
        <w:widowControl/>
        <w:numPr>
          <w:ilvl w:val="0"/>
          <w:numId w:val="1"/>
        </w:numPr>
        <w:tabs>
          <w:tab w:val="left" w:pos="6946"/>
        </w:tabs>
        <w:ind w:leftChars="0"/>
        <w:jc w:val="left"/>
        <w:rPr>
          <w:rFonts w:asciiTheme="minorEastAsia" w:hAnsiTheme="minorEastAsia" w:cs="ＭＳ Ｐゴシック"/>
          <w:bCs/>
          <w:color w:val="000000"/>
          <w:sz w:val="24"/>
          <w:szCs w:val="24"/>
        </w:rPr>
      </w:pPr>
      <w:r w:rsidRPr="009C004E">
        <w:rPr>
          <w:rFonts w:asciiTheme="minorEastAsia" w:hAnsiTheme="minorEastAsia" w:cs="ＭＳ Ｐゴシック"/>
          <w:bCs/>
          <w:color w:val="000000"/>
          <w:sz w:val="24"/>
          <w:szCs w:val="24"/>
        </w:rPr>
        <w:t>（</w:t>
      </w:r>
      <w:r w:rsidRPr="009C004E">
        <w:rPr>
          <w:rFonts w:asciiTheme="minorEastAsia" w:hAnsiTheme="minorEastAsia" w:cs="ＭＳ Ｐゴシック" w:hint="eastAsia"/>
          <w:bCs/>
          <w:color w:val="000000"/>
          <w:sz w:val="24"/>
          <w:szCs w:val="24"/>
        </w:rPr>
        <w:t>融資利用特約</w:t>
      </w:r>
      <w:r w:rsidRPr="009C004E">
        <w:rPr>
          <w:rFonts w:asciiTheme="minorEastAsia" w:hAnsiTheme="minorEastAsia" w:cs="ＭＳ Ｐゴシック"/>
          <w:bCs/>
          <w:color w:val="000000"/>
          <w:sz w:val="24"/>
          <w:szCs w:val="24"/>
        </w:rPr>
        <w:t>）</w:t>
      </w:r>
      <w:r w:rsidRPr="009C004E">
        <w:rPr>
          <w:rFonts w:asciiTheme="minorEastAsia" w:hAnsiTheme="minorEastAsia" w:cs="ＭＳ Ｐゴシック" w:hint="eastAsia"/>
          <w:bCs/>
          <w:color w:val="000000"/>
          <w:sz w:val="24"/>
          <w:szCs w:val="24"/>
        </w:rPr>
        <w:tab/>
      </w:r>
    </w:p>
    <w:p w14:paraId="3832B7FD" w14:textId="77777777" w:rsidR="00E42ACC" w:rsidRPr="009C004E" w:rsidRDefault="00E42ACC" w:rsidP="00E42ACC">
      <w:pPr>
        <w:pStyle w:val="a4"/>
        <w:numPr>
          <w:ilvl w:val="0"/>
          <w:numId w:val="18"/>
        </w:numPr>
        <w:ind w:leftChars="0"/>
        <w:rPr>
          <w:rFonts w:ascii="ＭＳ 明朝" w:hAnsi="ＭＳ 明朝"/>
          <w:sz w:val="24"/>
          <w:szCs w:val="24"/>
        </w:rPr>
      </w:pPr>
      <w:r w:rsidRPr="009C004E">
        <w:rPr>
          <w:rFonts w:ascii="ＭＳ 明朝" w:hAnsi="ＭＳ 明朝" w:hint="eastAsia"/>
          <w:sz w:val="24"/>
          <w:szCs w:val="24"/>
        </w:rPr>
        <w:t>乙</w:t>
      </w:r>
      <w:r w:rsidRPr="009C004E">
        <w:rPr>
          <w:rFonts w:ascii="ＭＳ 明朝" w:hAnsi="ＭＳ 明朝"/>
          <w:sz w:val="24"/>
          <w:szCs w:val="24"/>
        </w:rPr>
        <w:t>は、本契約締結後速やかに、次の融資のために必要な書類を揃え、その申込手続をしなけれ</w:t>
      </w:r>
      <w:r w:rsidRPr="009C004E">
        <w:rPr>
          <w:rFonts w:ascii="ＭＳ 明朝" w:hAnsi="ＭＳ 明朝" w:hint="eastAsia"/>
          <w:sz w:val="24"/>
          <w:szCs w:val="24"/>
        </w:rPr>
        <w:t>ば</w:t>
      </w:r>
      <w:r w:rsidRPr="009C004E">
        <w:rPr>
          <w:rFonts w:ascii="ＭＳ 明朝" w:hAnsi="ＭＳ 明朝"/>
          <w:sz w:val="24"/>
          <w:szCs w:val="24"/>
        </w:rPr>
        <w:t>ならない。</w:t>
      </w:r>
    </w:p>
    <w:p w14:paraId="0CC93EE7" w14:textId="77777777" w:rsidR="00E42ACC" w:rsidRPr="009C004E" w:rsidRDefault="00E42ACC" w:rsidP="00E42ACC">
      <w:pPr>
        <w:rPr>
          <w:rFonts w:ascii="ＭＳ 明朝" w:hAnsi="ＭＳ 明朝"/>
          <w:sz w:val="24"/>
          <w:szCs w:val="24"/>
        </w:rPr>
      </w:pPr>
      <w:r w:rsidRPr="009C004E">
        <w:rPr>
          <w:rFonts w:ascii="ＭＳ 明朝" w:hAnsi="ＭＳ 明朝" w:hint="eastAsia"/>
          <w:sz w:val="24"/>
          <w:szCs w:val="24"/>
        </w:rPr>
        <w:tab/>
      </w:r>
      <w:r w:rsidRPr="009C004E">
        <w:rPr>
          <w:rFonts w:ascii="ＭＳ 明朝" w:hAnsi="ＭＳ 明朝"/>
          <w:sz w:val="24"/>
          <w:szCs w:val="24"/>
        </w:rPr>
        <w:t>金融機関</w:t>
      </w:r>
      <w:r w:rsidRPr="009C004E">
        <w:rPr>
          <w:rFonts w:ascii="ＭＳ 明朝" w:hAnsi="ＭＳ 明朝" w:hint="eastAsia"/>
          <w:sz w:val="24"/>
          <w:szCs w:val="24"/>
        </w:rPr>
        <w:t xml:space="preserve">　●●●●</w:t>
      </w:r>
    </w:p>
    <w:p w14:paraId="1F7EDD2A" w14:textId="77777777" w:rsidR="00E42ACC" w:rsidRPr="009C004E" w:rsidRDefault="00E42ACC" w:rsidP="00E42ACC">
      <w:pPr>
        <w:rPr>
          <w:rFonts w:ascii="ＭＳ 明朝" w:hAnsi="ＭＳ 明朝"/>
          <w:sz w:val="24"/>
          <w:szCs w:val="24"/>
        </w:rPr>
      </w:pPr>
      <w:r w:rsidRPr="009C004E">
        <w:rPr>
          <w:rFonts w:ascii="ＭＳ 明朝" w:hAnsi="ＭＳ 明朝"/>
          <w:sz w:val="24"/>
          <w:szCs w:val="24"/>
        </w:rPr>
        <w:tab/>
        <w:t>取扱支店</w:t>
      </w:r>
      <w:r w:rsidRPr="009C004E">
        <w:rPr>
          <w:rFonts w:ascii="ＭＳ 明朝" w:hAnsi="ＭＳ 明朝" w:hint="eastAsia"/>
          <w:sz w:val="24"/>
          <w:szCs w:val="24"/>
        </w:rPr>
        <w:t xml:space="preserve">　●●●●</w:t>
      </w:r>
    </w:p>
    <w:p w14:paraId="60F76567" w14:textId="77777777" w:rsidR="00E42ACC" w:rsidRPr="009C004E" w:rsidRDefault="00E42ACC" w:rsidP="00E42ACC">
      <w:pPr>
        <w:rPr>
          <w:rFonts w:ascii="ＭＳ 明朝" w:hAnsi="ＭＳ 明朝"/>
          <w:sz w:val="24"/>
          <w:szCs w:val="24"/>
        </w:rPr>
      </w:pPr>
      <w:r w:rsidRPr="009C004E">
        <w:rPr>
          <w:rFonts w:ascii="ＭＳ 明朝" w:hAnsi="ＭＳ 明朝"/>
          <w:sz w:val="24"/>
          <w:szCs w:val="24"/>
        </w:rPr>
        <w:tab/>
        <w:t>融資承認予定日</w:t>
      </w:r>
      <w:r w:rsidRPr="009C004E">
        <w:rPr>
          <w:rFonts w:ascii="ＭＳ 明朝" w:hAnsi="ＭＳ 明朝" w:hint="eastAsia"/>
          <w:sz w:val="24"/>
          <w:szCs w:val="24"/>
        </w:rPr>
        <w:t xml:space="preserve">　</w:t>
      </w:r>
      <w:r w:rsidRPr="009C004E">
        <w:rPr>
          <w:rFonts w:ascii="ＭＳ 明朝" w:hAnsi="ＭＳ 明朝"/>
          <w:sz w:val="24"/>
          <w:szCs w:val="24"/>
        </w:rPr>
        <w:t>平成</w:t>
      </w:r>
      <w:r w:rsidRPr="009C004E">
        <w:rPr>
          <w:rFonts w:ascii="ＭＳ 明朝" w:hAnsi="ＭＳ 明朝" w:hint="eastAsia"/>
          <w:sz w:val="24"/>
          <w:szCs w:val="24"/>
        </w:rPr>
        <w:t>●</w:t>
      </w:r>
      <w:r w:rsidRPr="009C004E">
        <w:rPr>
          <w:rFonts w:ascii="ＭＳ 明朝" w:hAnsi="ＭＳ 明朝"/>
          <w:sz w:val="24"/>
          <w:szCs w:val="24"/>
        </w:rPr>
        <w:t>年</w:t>
      </w:r>
      <w:r w:rsidRPr="009C004E">
        <w:rPr>
          <w:rFonts w:ascii="ＭＳ 明朝" w:hAnsi="ＭＳ 明朝" w:hint="eastAsia"/>
          <w:sz w:val="24"/>
          <w:szCs w:val="24"/>
        </w:rPr>
        <w:t>●</w:t>
      </w:r>
      <w:r w:rsidRPr="009C004E">
        <w:rPr>
          <w:rFonts w:ascii="ＭＳ 明朝" w:hAnsi="ＭＳ 明朝"/>
          <w:sz w:val="24"/>
          <w:szCs w:val="24"/>
        </w:rPr>
        <w:t>月</w:t>
      </w:r>
      <w:r w:rsidRPr="009C004E">
        <w:rPr>
          <w:rFonts w:ascii="ＭＳ 明朝" w:hAnsi="ＭＳ 明朝" w:hint="eastAsia"/>
          <w:sz w:val="24"/>
          <w:szCs w:val="24"/>
        </w:rPr>
        <w:t>●</w:t>
      </w:r>
      <w:r w:rsidRPr="009C004E">
        <w:rPr>
          <w:rFonts w:ascii="ＭＳ 明朝" w:hAnsi="ＭＳ 明朝"/>
          <w:sz w:val="24"/>
          <w:szCs w:val="24"/>
        </w:rPr>
        <w:t>日</w:t>
      </w:r>
    </w:p>
    <w:p w14:paraId="0DFA15C2" w14:textId="77777777" w:rsidR="00E42ACC" w:rsidRPr="009C004E" w:rsidRDefault="00E42ACC" w:rsidP="00E42ACC">
      <w:pPr>
        <w:rPr>
          <w:rFonts w:ascii="ＭＳ 明朝" w:hAnsi="ＭＳ 明朝"/>
          <w:sz w:val="24"/>
          <w:szCs w:val="24"/>
        </w:rPr>
      </w:pPr>
      <w:r w:rsidRPr="009C004E">
        <w:rPr>
          <w:rFonts w:ascii="ＭＳ 明朝" w:hAnsi="ＭＳ 明朝"/>
          <w:sz w:val="24"/>
          <w:szCs w:val="24"/>
        </w:rPr>
        <w:tab/>
        <w:t>融資額金</w:t>
      </w:r>
      <w:r w:rsidRPr="009C004E">
        <w:rPr>
          <w:rFonts w:ascii="ＭＳ 明朝" w:hAnsi="ＭＳ 明朝" w:hint="eastAsia"/>
          <w:sz w:val="24"/>
          <w:szCs w:val="24"/>
        </w:rPr>
        <w:t xml:space="preserve">　●</w:t>
      </w:r>
      <w:r w:rsidRPr="009C004E">
        <w:rPr>
          <w:rFonts w:ascii="ＭＳ 明朝" w:hAnsi="ＭＳ 明朝"/>
          <w:sz w:val="24"/>
          <w:szCs w:val="24"/>
        </w:rPr>
        <w:t>円</w:t>
      </w:r>
    </w:p>
    <w:p w14:paraId="4E21782F" w14:textId="77777777" w:rsidR="00E42ACC" w:rsidRPr="009C004E" w:rsidRDefault="00E42ACC" w:rsidP="00E42ACC">
      <w:pPr>
        <w:pStyle w:val="a4"/>
        <w:numPr>
          <w:ilvl w:val="0"/>
          <w:numId w:val="18"/>
        </w:numPr>
        <w:ind w:leftChars="0"/>
        <w:rPr>
          <w:rFonts w:ascii="ＭＳ 明朝" w:hAnsi="ＭＳ 明朝"/>
          <w:sz w:val="24"/>
          <w:szCs w:val="24"/>
        </w:rPr>
      </w:pPr>
      <w:r w:rsidRPr="009C004E">
        <w:rPr>
          <w:rFonts w:ascii="ＭＳ 明朝" w:hAnsi="ＭＳ 明朝" w:hint="eastAsia"/>
          <w:sz w:val="24"/>
          <w:szCs w:val="24"/>
        </w:rPr>
        <w:t>前項</w:t>
      </w:r>
      <w:r w:rsidRPr="009C004E">
        <w:rPr>
          <w:rFonts w:ascii="ＭＳ 明朝" w:hAnsi="ＭＳ 明朝"/>
          <w:sz w:val="24"/>
          <w:szCs w:val="24"/>
        </w:rPr>
        <w:t>に定める融資承認予定日ま</w:t>
      </w:r>
      <w:r w:rsidRPr="009C004E">
        <w:rPr>
          <w:rFonts w:ascii="ＭＳ 明朝" w:hAnsi="ＭＳ 明朝" w:hint="eastAsia"/>
          <w:sz w:val="24"/>
          <w:szCs w:val="24"/>
        </w:rPr>
        <w:t>で</w:t>
      </w:r>
      <w:r w:rsidRPr="009C004E">
        <w:rPr>
          <w:rFonts w:ascii="ＭＳ 明朝" w:hAnsi="ＭＳ 明朝"/>
          <w:sz w:val="24"/>
          <w:szCs w:val="24"/>
        </w:rPr>
        <w:t>に、前項に定める融資の全部又は一部について承認</w:t>
      </w:r>
      <w:r w:rsidRPr="009C004E">
        <w:rPr>
          <w:rFonts w:ascii="ＭＳ 明朝" w:hAnsi="ＭＳ 明朝" w:hint="eastAsia"/>
          <w:sz w:val="24"/>
          <w:szCs w:val="24"/>
        </w:rPr>
        <w:t>が</w:t>
      </w:r>
      <w:r w:rsidRPr="009C004E">
        <w:rPr>
          <w:rFonts w:ascii="ＭＳ 明朝" w:hAnsi="ＭＳ 明朝"/>
          <w:sz w:val="24"/>
          <w:szCs w:val="24"/>
        </w:rPr>
        <w:t>得られないときは、乙は</w:t>
      </w:r>
      <w:r w:rsidRPr="009C004E">
        <w:rPr>
          <w:rFonts w:ascii="ＭＳ 明朝" w:hAnsi="ＭＳ 明朝" w:hint="eastAsia"/>
          <w:sz w:val="24"/>
          <w:szCs w:val="24"/>
        </w:rPr>
        <w:t>、</w:t>
      </w:r>
      <w:r w:rsidRPr="009C004E">
        <w:rPr>
          <w:rFonts w:ascii="ＭＳ 明朝" w:hAnsi="ＭＳ 明朝"/>
          <w:sz w:val="24"/>
          <w:szCs w:val="24"/>
        </w:rPr>
        <w:t>本契約を解除すること</w:t>
      </w:r>
      <w:r w:rsidRPr="009C004E">
        <w:rPr>
          <w:rFonts w:ascii="ＭＳ 明朝" w:hAnsi="ＭＳ 明朝" w:hint="eastAsia"/>
          <w:sz w:val="24"/>
          <w:szCs w:val="24"/>
        </w:rPr>
        <w:t>がで</w:t>
      </w:r>
      <w:r w:rsidRPr="009C004E">
        <w:rPr>
          <w:rFonts w:ascii="ＭＳ 明朝" w:hAnsi="ＭＳ 明朝"/>
          <w:sz w:val="24"/>
          <w:szCs w:val="24"/>
        </w:rPr>
        <w:t>きる。</w:t>
      </w:r>
    </w:p>
    <w:p w14:paraId="750C9291" w14:textId="77777777" w:rsidR="00E42ACC" w:rsidRPr="009C004E" w:rsidRDefault="00E42ACC" w:rsidP="00E42ACC">
      <w:pPr>
        <w:rPr>
          <w:rFonts w:ascii="ＭＳ 明朝" w:hAnsi="ＭＳ 明朝"/>
          <w:sz w:val="24"/>
          <w:szCs w:val="24"/>
        </w:rPr>
      </w:pPr>
      <w:r w:rsidRPr="009C004E">
        <w:rPr>
          <w:rFonts w:ascii="ＭＳ 明朝" w:hAnsi="ＭＳ 明朝"/>
          <w:sz w:val="24"/>
          <w:szCs w:val="24"/>
        </w:rPr>
        <w:tab/>
        <w:t xml:space="preserve"> </w:t>
      </w:r>
    </w:p>
    <w:p w14:paraId="7E5FA94D" w14:textId="77777777" w:rsidR="00E42ACC" w:rsidRPr="009C004E" w:rsidRDefault="00E42ACC" w:rsidP="00E42ACC">
      <w:pPr>
        <w:pStyle w:val="a4"/>
        <w:numPr>
          <w:ilvl w:val="0"/>
          <w:numId w:val="18"/>
        </w:numPr>
        <w:ind w:leftChars="0"/>
        <w:rPr>
          <w:rFonts w:ascii="ＭＳ 明朝" w:hAnsi="ＭＳ 明朝"/>
          <w:sz w:val="24"/>
          <w:szCs w:val="24"/>
        </w:rPr>
      </w:pPr>
      <w:r w:rsidRPr="009C004E">
        <w:rPr>
          <w:rFonts w:ascii="ＭＳ 明朝" w:hAnsi="ＭＳ 明朝" w:hint="eastAsia"/>
          <w:sz w:val="24"/>
          <w:szCs w:val="24"/>
        </w:rPr>
        <w:t>前</w:t>
      </w:r>
      <w:r w:rsidRPr="009C004E">
        <w:rPr>
          <w:rFonts w:ascii="ＭＳ 明朝" w:hAnsi="ＭＳ 明朝"/>
          <w:sz w:val="24"/>
          <w:szCs w:val="24"/>
        </w:rPr>
        <w:t>項により本契約</w:t>
      </w:r>
      <w:r w:rsidRPr="009C004E">
        <w:rPr>
          <w:rFonts w:ascii="ＭＳ 明朝" w:hAnsi="ＭＳ 明朝" w:hint="eastAsia"/>
          <w:sz w:val="24"/>
          <w:szCs w:val="24"/>
        </w:rPr>
        <w:t>が</w:t>
      </w:r>
      <w:r w:rsidRPr="009C004E">
        <w:rPr>
          <w:rFonts w:ascii="ＭＳ 明朝" w:hAnsi="ＭＳ 明朝"/>
          <w:sz w:val="24"/>
          <w:szCs w:val="24"/>
        </w:rPr>
        <w:t>解除された場合、甲は、乙に対し、受領済の金員を無利息</w:t>
      </w:r>
      <w:r w:rsidRPr="009C004E">
        <w:rPr>
          <w:rFonts w:ascii="ＭＳ 明朝" w:hAnsi="ＭＳ 明朝" w:hint="eastAsia"/>
          <w:sz w:val="24"/>
          <w:szCs w:val="24"/>
        </w:rPr>
        <w:t>で</w:t>
      </w:r>
      <w:r w:rsidRPr="009C004E">
        <w:rPr>
          <w:rFonts w:ascii="ＭＳ 明朝" w:hAnsi="ＭＳ 明朝"/>
          <w:sz w:val="24"/>
          <w:szCs w:val="24"/>
        </w:rPr>
        <w:t>遅滞なく返還する。</w:t>
      </w:r>
    </w:p>
    <w:p w14:paraId="36EEED14" w14:textId="77777777" w:rsidR="00E42ACC" w:rsidRPr="009C004E" w:rsidRDefault="00E42ACC" w:rsidP="00E42ACC">
      <w:pPr>
        <w:rPr>
          <w:rFonts w:asciiTheme="minorEastAsia" w:hAnsiTheme="minorEastAsia"/>
          <w:sz w:val="24"/>
          <w:szCs w:val="24"/>
        </w:rPr>
      </w:pPr>
    </w:p>
    <w:p w14:paraId="0709E6B8" w14:textId="77777777" w:rsidR="00E42ACC" w:rsidRPr="009C004E" w:rsidRDefault="00E42ACC" w:rsidP="00E42ACC">
      <w:pPr>
        <w:pStyle w:val="a4"/>
        <w:widowControl/>
        <w:numPr>
          <w:ilvl w:val="0"/>
          <w:numId w:val="1"/>
        </w:numPr>
        <w:tabs>
          <w:tab w:val="left" w:pos="6946"/>
        </w:tabs>
        <w:ind w:leftChars="0"/>
        <w:jc w:val="left"/>
        <w:rPr>
          <w:rFonts w:asciiTheme="minorEastAsia" w:hAnsiTheme="minorEastAsia" w:cs="ＭＳ Ｐゴシック"/>
          <w:bCs/>
          <w:color w:val="000000"/>
          <w:sz w:val="24"/>
          <w:szCs w:val="24"/>
        </w:rPr>
      </w:pPr>
      <w:r w:rsidRPr="009C004E">
        <w:rPr>
          <w:rFonts w:asciiTheme="minorEastAsia" w:hAnsiTheme="minorEastAsia" w:cs="ＭＳ Ｐゴシック"/>
          <w:bCs/>
          <w:color w:val="000000"/>
          <w:sz w:val="24"/>
          <w:szCs w:val="24"/>
        </w:rPr>
        <w:t>（</w:t>
      </w:r>
      <w:r w:rsidRPr="009C004E">
        <w:rPr>
          <w:rFonts w:asciiTheme="minorEastAsia" w:hAnsiTheme="minorEastAsia" w:cs="ＭＳ Ｐゴシック" w:hint="eastAsia"/>
          <w:bCs/>
          <w:color w:val="000000"/>
          <w:sz w:val="24"/>
          <w:szCs w:val="24"/>
        </w:rPr>
        <w:t>反社会的勢力の排除</w:t>
      </w:r>
      <w:r w:rsidRPr="009C004E">
        <w:rPr>
          <w:rFonts w:asciiTheme="minorEastAsia" w:hAnsiTheme="minorEastAsia" w:cs="ＭＳ Ｐゴシック"/>
          <w:bCs/>
          <w:color w:val="000000"/>
          <w:sz w:val="24"/>
          <w:szCs w:val="24"/>
        </w:rPr>
        <w:t>）</w:t>
      </w:r>
      <w:r w:rsidRPr="009C004E">
        <w:rPr>
          <w:rFonts w:asciiTheme="minorEastAsia" w:hAnsiTheme="minorEastAsia" w:cs="ＭＳ Ｐゴシック" w:hint="eastAsia"/>
          <w:bCs/>
          <w:color w:val="000000"/>
          <w:sz w:val="24"/>
          <w:szCs w:val="24"/>
        </w:rPr>
        <w:tab/>
      </w:r>
    </w:p>
    <w:p w14:paraId="21E4DB24" w14:textId="77777777" w:rsidR="00E42ACC" w:rsidRPr="009C004E" w:rsidRDefault="00E42ACC" w:rsidP="00E42ACC">
      <w:pPr>
        <w:rPr>
          <w:rFonts w:ascii="ＭＳ 明朝" w:hAnsi="ＭＳ 明朝"/>
          <w:sz w:val="24"/>
          <w:szCs w:val="24"/>
        </w:rPr>
      </w:pPr>
      <w:r w:rsidRPr="009C004E">
        <w:rPr>
          <w:rFonts w:ascii="ＭＳ 明朝" w:hAnsi="ＭＳ 明朝" w:hint="eastAsia"/>
          <w:sz w:val="24"/>
          <w:szCs w:val="24"/>
        </w:rPr>
        <w:lastRenderedPageBreak/>
        <w:t>１　甲及び乙は、それぞれ相手方に対して、次の各号について表明し保証する。</w:t>
      </w:r>
    </w:p>
    <w:p w14:paraId="63B7B3B1" w14:textId="77777777" w:rsidR="00E42ACC" w:rsidRPr="009C004E" w:rsidRDefault="00E42ACC" w:rsidP="00E42ACC">
      <w:pPr>
        <w:pStyle w:val="a4"/>
        <w:numPr>
          <w:ilvl w:val="0"/>
          <w:numId w:val="23"/>
        </w:numPr>
        <w:ind w:leftChars="0" w:left="1276" w:hanging="763"/>
        <w:rPr>
          <w:rFonts w:ascii="ＭＳ 明朝" w:hAnsi="ＭＳ 明朝"/>
          <w:sz w:val="24"/>
          <w:szCs w:val="24"/>
        </w:rPr>
      </w:pPr>
      <w:r w:rsidRPr="009C004E">
        <w:rPr>
          <w:rFonts w:ascii="ＭＳ 明朝" w:hAnsi="ＭＳ 明朝" w:hint="eastAsia"/>
          <w:sz w:val="24"/>
          <w:szCs w:val="24"/>
        </w:rPr>
        <w:t>自らが、暴力団、暴力団員、暴力団員でなくなった時から５年を経過しない者、暴力団準構成員、暴力団関係企業、総会屋、社会運動等標ぼうゴロ、特殊知能暴力集団その他これらに準ずる者（以下総称して「反社会的勢力」という。）ではないこと</w:t>
      </w:r>
    </w:p>
    <w:p w14:paraId="19756F4F" w14:textId="77777777" w:rsidR="00E42ACC" w:rsidRPr="009C004E" w:rsidRDefault="00E42ACC" w:rsidP="00E42ACC">
      <w:pPr>
        <w:pStyle w:val="a4"/>
        <w:numPr>
          <w:ilvl w:val="0"/>
          <w:numId w:val="23"/>
        </w:numPr>
        <w:ind w:leftChars="0" w:left="1276" w:hanging="763"/>
        <w:rPr>
          <w:rFonts w:ascii="ＭＳ 明朝" w:hAnsi="ＭＳ 明朝"/>
          <w:sz w:val="24"/>
          <w:szCs w:val="24"/>
        </w:rPr>
      </w:pPr>
      <w:r w:rsidRPr="009C004E">
        <w:rPr>
          <w:rFonts w:ascii="ＭＳ 明朝" w:hAnsi="ＭＳ 明朝" w:hint="eastAsia"/>
          <w:sz w:val="24"/>
          <w:szCs w:val="24"/>
        </w:rPr>
        <w:t>反社会的勢力と次の関係を有していないこと</w:t>
      </w:r>
    </w:p>
    <w:p w14:paraId="493BF3A7" w14:textId="77777777" w:rsidR="00E42ACC" w:rsidRPr="009C004E" w:rsidRDefault="00E42ACC" w:rsidP="009C004E">
      <w:pPr>
        <w:pStyle w:val="a4"/>
        <w:numPr>
          <w:ilvl w:val="0"/>
          <w:numId w:val="22"/>
        </w:numPr>
        <w:ind w:leftChars="0" w:left="1843"/>
        <w:rPr>
          <w:rFonts w:ascii="ＭＳ 明朝" w:hAnsi="ＭＳ 明朝"/>
          <w:sz w:val="24"/>
          <w:szCs w:val="24"/>
        </w:rPr>
      </w:pPr>
      <w:r w:rsidRPr="009C004E">
        <w:rPr>
          <w:rFonts w:ascii="ＭＳ 明朝" w:hAnsi="ＭＳ 明朝" w:hint="eastAsia"/>
          <w:sz w:val="24"/>
          <w:szCs w:val="24"/>
        </w:rPr>
        <w:t>自ら若しくは第三者の不正の利益を図る目的、又は第三者に損害を与える目的をもって反社会的勢力を利用していると認められる関係</w:t>
      </w:r>
    </w:p>
    <w:p w14:paraId="1BFF3239" w14:textId="77777777" w:rsidR="00E42ACC" w:rsidRPr="009C004E" w:rsidRDefault="00E42ACC" w:rsidP="009C004E">
      <w:pPr>
        <w:pStyle w:val="a4"/>
        <w:numPr>
          <w:ilvl w:val="0"/>
          <w:numId w:val="22"/>
        </w:numPr>
        <w:ind w:leftChars="0" w:left="1843"/>
        <w:rPr>
          <w:rFonts w:ascii="ＭＳ 明朝" w:hAnsi="ＭＳ 明朝"/>
          <w:sz w:val="24"/>
          <w:szCs w:val="24"/>
        </w:rPr>
      </w:pPr>
      <w:r w:rsidRPr="009C004E">
        <w:rPr>
          <w:rFonts w:ascii="ＭＳ 明朝" w:hAnsi="ＭＳ 明朝" w:hint="eastAsia"/>
          <w:sz w:val="24"/>
          <w:szCs w:val="24"/>
        </w:rPr>
        <w:t xml:space="preserve">反社会的勢力に対して資金等を提供し、又は便宜を供与するなど反社会的勢力の維持、運営に協力し、又は関与している関係　</w:t>
      </w:r>
    </w:p>
    <w:p w14:paraId="28368568" w14:textId="77777777" w:rsidR="00E42ACC" w:rsidRPr="009C004E" w:rsidRDefault="00E42ACC" w:rsidP="00E42ACC">
      <w:pPr>
        <w:pStyle w:val="a4"/>
        <w:numPr>
          <w:ilvl w:val="0"/>
          <w:numId w:val="23"/>
        </w:numPr>
        <w:ind w:leftChars="0" w:left="1276" w:hanging="763"/>
        <w:rPr>
          <w:rFonts w:ascii="ＭＳ 明朝" w:hAnsi="ＭＳ 明朝"/>
          <w:sz w:val="24"/>
          <w:szCs w:val="24"/>
        </w:rPr>
      </w:pPr>
      <w:r w:rsidRPr="009C004E">
        <w:rPr>
          <w:rFonts w:ascii="ＭＳ 明朝" w:hAnsi="ＭＳ 明朝" w:hint="eastAsia"/>
          <w:sz w:val="24"/>
          <w:szCs w:val="24"/>
        </w:rPr>
        <w:t>自らの役員（取締役、執行役、執行役員、監査役、相談役、会長その他、名称のいかんを問わず、経営に実質的に関与している者をいう。）が反社会的勢力ではないこと、及び反社会的勢力と社会的に非難されるべき関係を有していないこと</w:t>
      </w:r>
    </w:p>
    <w:p w14:paraId="4EA8B24F" w14:textId="77777777" w:rsidR="00E42ACC" w:rsidRPr="009C004E" w:rsidRDefault="00E42ACC" w:rsidP="00E42ACC">
      <w:pPr>
        <w:pStyle w:val="a4"/>
        <w:numPr>
          <w:ilvl w:val="0"/>
          <w:numId w:val="23"/>
        </w:numPr>
        <w:ind w:leftChars="0" w:left="1276" w:hanging="763"/>
        <w:rPr>
          <w:rFonts w:ascii="ＭＳ 明朝" w:hAnsi="ＭＳ 明朝"/>
          <w:sz w:val="24"/>
          <w:szCs w:val="24"/>
        </w:rPr>
      </w:pPr>
      <w:r w:rsidRPr="009C004E">
        <w:rPr>
          <w:rFonts w:ascii="ＭＳ 明朝" w:hAnsi="ＭＳ 明朝" w:hint="eastAsia"/>
          <w:sz w:val="24"/>
          <w:szCs w:val="24"/>
        </w:rPr>
        <w:t>反社会的勢力に自己の名義を利用させ、本契約を締結するものではないこと</w:t>
      </w:r>
    </w:p>
    <w:p w14:paraId="38CD5E23" w14:textId="77777777" w:rsidR="00E42ACC" w:rsidRPr="009C004E" w:rsidRDefault="00E42ACC" w:rsidP="00E42ACC">
      <w:pPr>
        <w:pStyle w:val="a4"/>
        <w:numPr>
          <w:ilvl w:val="0"/>
          <w:numId w:val="23"/>
        </w:numPr>
        <w:ind w:leftChars="0" w:left="1276" w:hanging="763"/>
        <w:rPr>
          <w:rFonts w:ascii="ＭＳ 明朝" w:hAnsi="ＭＳ 明朝"/>
          <w:sz w:val="24"/>
          <w:szCs w:val="24"/>
        </w:rPr>
      </w:pPr>
      <w:r w:rsidRPr="009C004E">
        <w:rPr>
          <w:rFonts w:ascii="ＭＳ 明朝" w:hAnsi="ＭＳ 明朝" w:hint="eastAsia"/>
          <w:sz w:val="24"/>
          <w:szCs w:val="24"/>
        </w:rPr>
        <w:t>自ら又は第三者を利用して本契約に関して次の行為をしないこと</w:t>
      </w:r>
    </w:p>
    <w:p w14:paraId="39A12B99" w14:textId="77777777" w:rsidR="00E42ACC" w:rsidRPr="009C004E" w:rsidRDefault="00E42ACC" w:rsidP="009C004E">
      <w:pPr>
        <w:ind w:leftChars="607" w:left="1275"/>
        <w:rPr>
          <w:rFonts w:ascii="ＭＳ 明朝" w:hAnsi="ＭＳ 明朝"/>
          <w:sz w:val="24"/>
          <w:szCs w:val="24"/>
        </w:rPr>
      </w:pPr>
      <w:r w:rsidRPr="009C004E">
        <w:rPr>
          <w:rFonts w:ascii="ＭＳ 明朝" w:hAnsi="ＭＳ 明朝" w:hint="eastAsia"/>
          <w:sz w:val="24"/>
          <w:szCs w:val="24"/>
        </w:rPr>
        <w:t>①　暴力的な要求行為</w:t>
      </w:r>
    </w:p>
    <w:p w14:paraId="77125FF9" w14:textId="77777777" w:rsidR="00E42ACC" w:rsidRPr="009C004E" w:rsidRDefault="00E42ACC" w:rsidP="009C004E">
      <w:pPr>
        <w:ind w:leftChars="607" w:left="1275"/>
        <w:rPr>
          <w:rFonts w:ascii="ＭＳ 明朝" w:hAnsi="ＭＳ 明朝"/>
          <w:sz w:val="24"/>
          <w:szCs w:val="24"/>
        </w:rPr>
      </w:pPr>
      <w:r w:rsidRPr="009C004E">
        <w:rPr>
          <w:rFonts w:ascii="ＭＳ 明朝" w:hAnsi="ＭＳ 明朝" w:hint="eastAsia"/>
          <w:sz w:val="24"/>
          <w:szCs w:val="24"/>
        </w:rPr>
        <w:t>②　法的な責任を超えた不当な要求行為</w:t>
      </w:r>
    </w:p>
    <w:p w14:paraId="16F8DA08" w14:textId="77777777" w:rsidR="00E42ACC" w:rsidRPr="009C004E" w:rsidRDefault="00E42ACC" w:rsidP="009C004E">
      <w:pPr>
        <w:ind w:leftChars="607" w:left="1275"/>
        <w:rPr>
          <w:rFonts w:ascii="ＭＳ 明朝" w:hAnsi="ＭＳ 明朝"/>
          <w:sz w:val="24"/>
          <w:szCs w:val="24"/>
        </w:rPr>
      </w:pPr>
      <w:r w:rsidRPr="009C004E">
        <w:rPr>
          <w:rFonts w:ascii="ＭＳ 明朝" w:hAnsi="ＭＳ 明朝" w:hint="eastAsia"/>
          <w:sz w:val="24"/>
          <w:szCs w:val="24"/>
        </w:rPr>
        <w:t>③　取引に関して、脅迫的な言動をし、又は暴力を用いる行為</w:t>
      </w:r>
    </w:p>
    <w:p w14:paraId="63D12112" w14:textId="77777777" w:rsidR="00E42ACC" w:rsidRPr="009C004E" w:rsidRDefault="00E42ACC" w:rsidP="009C004E">
      <w:pPr>
        <w:ind w:leftChars="607" w:left="1844" w:hangingChars="237" w:hanging="569"/>
        <w:rPr>
          <w:rFonts w:ascii="ＭＳ 明朝" w:hAnsi="ＭＳ 明朝"/>
          <w:sz w:val="24"/>
          <w:szCs w:val="24"/>
        </w:rPr>
      </w:pPr>
      <w:r w:rsidRPr="009C004E">
        <w:rPr>
          <w:rFonts w:ascii="ＭＳ 明朝" w:hAnsi="ＭＳ 明朝" w:hint="eastAsia"/>
          <w:sz w:val="24"/>
          <w:szCs w:val="24"/>
        </w:rPr>
        <w:t>④　風説を流布し、偽計又は威力を用いて相手方の業務を妨害し、又は信用を毀損する行為</w:t>
      </w:r>
    </w:p>
    <w:p w14:paraId="68EEAA45" w14:textId="77777777" w:rsidR="00E42ACC" w:rsidRPr="009C004E" w:rsidRDefault="00E42ACC" w:rsidP="009C004E">
      <w:pPr>
        <w:ind w:leftChars="607" w:left="1275"/>
        <w:rPr>
          <w:rFonts w:ascii="ＭＳ 明朝" w:hAnsi="ＭＳ 明朝"/>
          <w:sz w:val="24"/>
          <w:szCs w:val="24"/>
        </w:rPr>
      </w:pPr>
      <w:r w:rsidRPr="009C004E">
        <w:rPr>
          <w:rFonts w:ascii="ＭＳ 明朝" w:hAnsi="ＭＳ 明朝" w:hint="eastAsia"/>
          <w:sz w:val="24"/>
          <w:szCs w:val="24"/>
        </w:rPr>
        <w:t>⑤　その他前各号に準ずる行為</w:t>
      </w:r>
    </w:p>
    <w:p w14:paraId="27070723" w14:textId="77777777" w:rsidR="00E42ACC" w:rsidRPr="009C004E" w:rsidRDefault="00E42ACC" w:rsidP="00E42ACC">
      <w:pPr>
        <w:ind w:left="425" w:hangingChars="177" w:hanging="425"/>
        <w:rPr>
          <w:rFonts w:ascii="ＭＳ 明朝" w:hAnsi="ＭＳ 明朝"/>
          <w:sz w:val="24"/>
          <w:szCs w:val="24"/>
        </w:rPr>
      </w:pPr>
      <w:r w:rsidRPr="009C004E">
        <w:rPr>
          <w:rFonts w:ascii="ＭＳ 明朝" w:hAnsi="ＭＳ 明朝" w:hint="eastAsia"/>
          <w:sz w:val="24"/>
          <w:szCs w:val="24"/>
        </w:rPr>
        <w:t>２　甲又は乙の一方について、次のいずれかに該当した場合には、その相手方は何らの催告を要せずして、本契約を解除することができる。</w:t>
      </w:r>
    </w:p>
    <w:p w14:paraId="53A99D09" w14:textId="77777777" w:rsidR="00E42ACC" w:rsidRPr="009C004E" w:rsidRDefault="00E42ACC" w:rsidP="00E42ACC">
      <w:pPr>
        <w:pStyle w:val="a4"/>
        <w:numPr>
          <w:ilvl w:val="0"/>
          <w:numId w:val="21"/>
        </w:numPr>
        <w:ind w:leftChars="0" w:left="1134" w:hanging="714"/>
        <w:rPr>
          <w:rFonts w:ascii="ＭＳ 明朝" w:hAnsi="ＭＳ 明朝"/>
          <w:sz w:val="24"/>
          <w:szCs w:val="24"/>
        </w:rPr>
      </w:pPr>
      <w:r w:rsidRPr="009C004E">
        <w:rPr>
          <w:rFonts w:ascii="ＭＳ 明朝" w:hAnsi="ＭＳ 明朝" w:hint="eastAsia"/>
          <w:sz w:val="24"/>
          <w:szCs w:val="24"/>
        </w:rPr>
        <w:t>前項１号乃至３号の表明保証に反する表明をしたことが判明した場合</w:t>
      </w:r>
    </w:p>
    <w:p w14:paraId="2CFA3B83" w14:textId="77777777" w:rsidR="00E42ACC" w:rsidRPr="009C004E" w:rsidRDefault="00E42ACC" w:rsidP="00E42ACC">
      <w:pPr>
        <w:pStyle w:val="a4"/>
        <w:numPr>
          <w:ilvl w:val="0"/>
          <w:numId w:val="21"/>
        </w:numPr>
        <w:ind w:leftChars="0" w:left="1134" w:hanging="714"/>
        <w:rPr>
          <w:rFonts w:ascii="ＭＳ 明朝" w:hAnsi="ＭＳ 明朝"/>
          <w:sz w:val="24"/>
          <w:szCs w:val="24"/>
        </w:rPr>
      </w:pPr>
      <w:r w:rsidRPr="009C004E">
        <w:rPr>
          <w:rFonts w:ascii="ＭＳ 明朝" w:hAnsi="ＭＳ 明朝" w:hint="eastAsia"/>
          <w:sz w:val="24"/>
          <w:szCs w:val="24"/>
        </w:rPr>
        <w:t>前項４号の表明保証に反して契約をしたことが判明した場合</w:t>
      </w:r>
    </w:p>
    <w:p w14:paraId="16C9D0E2" w14:textId="77777777" w:rsidR="00E42ACC" w:rsidRPr="009C004E" w:rsidRDefault="00E42ACC" w:rsidP="00E42ACC">
      <w:pPr>
        <w:pStyle w:val="a4"/>
        <w:numPr>
          <w:ilvl w:val="0"/>
          <w:numId w:val="21"/>
        </w:numPr>
        <w:ind w:leftChars="0" w:left="1134" w:hanging="714"/>
        <w:rPr>
          <w:rFonts w:ascii="ＭＳ 明朝" w:hAnsi="ＭＳ 明朝"/>
          <w:sz w:val="24"/>
          <w:szCs w:val="24"/>
        </w:rPr>
      </w:pPr>
      <w:r w:rsidRPr="009C004E">
        <w:rPr>
          <w:rFonts w:ascii="ＭＳ 明朝" w:hAnsi="ＭＳ 明朝" w:hint="eastAsia"/>
          <w:sz w:val="24"/>
          <w:szCs w:val="24"/>
        </w:rPr>
        <w:t>前項５号の表明保証に反した行為をした場合</w:t>
      </w:r>
    </w:p>
    <w:p w14:paraId="575F1BBB" w14:textId="77777777" w:rsidR="00E42ACC" w:rsidRPr="009C004E" w:rsidRDefault="00E42ACC" w:rsidP="00E42ACC">
      <w:pPr>
        <w:ind w:left="425" w:hangingChars="177" w:hanging="425"/>
        <w:rPr>
          <w:rFonts w:ascii="ＭＳ 明朝" w:hAnsi="ＭＳ 明朝"/>
          <w:sz w:val="24"/>
          <w:szCs w:val="24"/>
        </w:rPr>
      </w:pPr>
      <w:r w:rsidRPr="009C004E">
        <w:rPr>
          <w:rFonts w:ascii="ＭＳ 明朝" w:hAnsi="ＭＳ 明朝" w:hint="eastAsia"/>
          <w:sz w:val="24"/>
          <w:szCs w:val="24"/>
        </w:rPr>
        <w:t>３　前項の規定により本契約が解除された場合には、解除された者は、その相手方に対して、相手方の被った損害を賠償するものとする。</w:t>
      </w:r>
    </w:p>
    <w:p w14:paraId="76B7C686" w14:textId="77777777" w:rsidR="00E42ACC" w:rsidRPr="009C004E" w:rsidRDefault="00E42ACC" w:rsidP="00E42ACC">
      <w:pPr>
        <w:ind w:left="425" w:hangingChars="177" w:hanging="425"/>
        <w:rPr>
          <w:rFonts w:ascii="ＭＳ 明朝" w:hAnsi="ＭＳ 明朝"/>
          <w:sz w:val="24"/>
          <w:szCs w:val="24"/>
        </w:rPr>
      </w:pPr>
      <w:r w:rsidRPr="009C004E">
        <w:rPr>
          <w:rFonts w:ascii="ＭＳ 明朝" w:hAnsi="ＭＳ 明朝" w:hint="eastAsia"/>
          <w:sz w:val="24"/>
          <w:szCs w:val="24"/>
        </w:rPr>
        <w:t>４　第２項の規定により本契約が解除された場合には、解除された者は、解除により生じる損害について、その相手方に対して一切の請求を行わない。</w:t>
      </w:r>
    </w:p>
    <w:p w14:paraId="0347EA9C" w14:textId="77777777" w:rsidR="00E42ACC" w:rsidRPr="009C004E" w:rsidRDefault="00E42ACC" w:rsidP="009C004E">
      <w:pPr>
        <w:rPr>
          <w:rFonts w:ascii="ＭＳ 明朝" w:hAnsi="ＭＳ 明朝"/>
          <w:sz w:val="24"/>
          <w:szCs w:val="24"/>
        </w:rPr>
      </w:pPr>
    </w:p>
    <w:p w14:paraId="790013BF" w14:textId="77777777" w:rsidR="00E42ACC" w:rsidRPr="009C004E" w:rsidRDefault="00E42ACC" w:rsidP="00E42ACC">
      <w:pPr>
        <w:pStyle w:val="a4"/>
        <w:widowControl/>
        <w:numPr>
          <w:ilvl w:val="0"/>
          <w:numId w:val="1"/>
        </w:numPr>
        <w:tabs>
          <w:tab w:val="left" w:pos="6946"/>
        </w:tabs>
        <w:ind w:leftChars="0"/>
        <w:jc w:val="left"/>
        <w:rPr>
          <w:rFonts w:asciiTheme="minorEastAsia" w:hAnsiTheme="minorEastAsia" w:cs="ＭＳ Ｐゴシック"/>
          <w:bCs/>
          <w:color w:val="000000"/>
          <w:sz w:val="24"/>
          <w:szCs w:val="24"/>
        </w:rPr>
      </w:pPr>
      <w:r w:rsidRPr="009C004E">
        <w:rPr>
          <w:rFonts w:asciiTheme="minorEastAsia" w:hAnsiTheme="minorEastAsia" w:cs="ＭＳ Ｐゴシック"/>
          <w:bCs/>
          <w:color w:val="000000"/>
          <w:sz w:val="24"/>
          <w:szCs w:val="24"/>
        </w:rPr>
        <w:t>（</w:t>
      </w:r>
      <w:r w:rsidRPr="009C004E">
        <w:rPr>
          <w:rFonts w:asciiTheme="minorEastAsia" w:hAnsiTheme="minorEastAsia" w:cs="ＭＳ Ｐゴシック" w:hint="eastAsia"/>
          <w:bCs/>
          <w:color w:val="000000"/>
          <w:sz w:val="24"/>
          <w:szCs w:val="24"/>
        </w:rPr>
        <w:t>契約不適合責任</w:t>
      </w:r>
      <w:r w:rsidRPr="009C004E">
        <w:rPr>
          <w:rFonts w:asciiTheme="minorEastAsia" w:hAnsiTheme="minorEastAsia" w:cs="ＭＳ Ｐゴシック"/>
          <w:bCs/>
          <w:color w:val="000000"/>
          <w:sz w:val="24"/>
          <w:szCs w:val="24"/>
        </w:rPr>
        <w:t>）</w:t>
      </w:r>
      <w:r w:rsidRPr="009C004E">
        <w:rPr>
          <w:rFonts w:asciiTheme="minorEastAsia" w:hAnsiTheme="minorEastAsia" w:cs="ＭＳ Ｐゴシック" w:hint="eastAsia"/>
          <w:bCs/>
          <w:color w:val="000000"/>
          <w:sz w:val="24"/>
          <w:szCs w:val="24"/>
        </w:rPr>
        <w:tab/>
      </w:r>
    </w:p>
    <w:p w14:paraId="1302859F" w14:textId="77777777" w:rsidR="00E42ACC" w:rsidRPr="009C004E" w:rsidRDefault="00E42ACC" w:rsidP="00E42ACC">
      <w:pPr>
        <w:widowControl/>
        <w:numPr>
          <w:ilvl w:val="0"/>
          <w:numId w:val="19"/>
        </w:numPr>
        <w:tabs>
          <w:tab w:val="left" w:pos="7088"/>
        </w:tabs>
        <w:jc w:val="left"/>
        <w:rPr>
          <w:rFonts w:asciiTheme="minorEastAsia" w:hAnsiTheme="minorEastAsia" w:cs="ＭＳ Ｐゴシック"/>
          <w:bCs/>
          <w:color w:val="000000"/>
          <w:sz w:val="24"/>
          <w:szCs w:val="24"/>
        </w:rPr>
      </w:pPr>
      <w:r w:rsidRPr="009C004E">
        <w:rPr>
          <w:rFonts w:asciiTheme="minorEastAsia" w:hAnsiTheme="minorEastAsia" w:cs="ＭＳ Ｐゴシック" w:hint="eastAsia"/>
          <w:bCs/>
          <w:color w:val="000000"/>
          <w:sz w:val="24"/>
          <w:szCs w:val="24"/>
        </w:rPr>
        <w:lastRenderedPageBreak/>
        <w:t>乙は、</w:t>
      </w:r>
      <w:r w:rsidRPr="009C004E">
        <w:rPr>
          <w:rFonts w:asciiTheme="minorEastAsia" w:hAnsiTheme="minorEastAsia" w:cs="ＭＳ Ｐゴシック"/>
          <w:bCs/>
          <w:color w:val="000000"/>
          <w:sz w:val="24"/>
          <w:szCs w:val="24"/>
        </w:rPr>
        <w:t>甲に対し、</w:t>
      </w:r>
      <w:r w:rsidRPr="009C004E">
        <w:rPr>
          <w:rFonts w:asciiTheme="minorEastAsia" w:hAnsiTheme="minorEastAsia" w:cs="ＭＳ Ｐゴシック" w:hint="eastAsia"/>
          <w:bCs/>
          <w:color w:val="000000"/>
          <w:sz w:val="24"/>
          <w:szCs w:val="24"/>
        </w:rPr>
        <w:t>本件</w:t>
      </w:r>
      <w:r w:rsidRPr="009C004E">
        <w:rPr>
          <w:rFonts w:asciiTheme="minorEastAsia" w:hAnsiTheme="minorEastAsia" w:cs="ＭＳ Ｐゴシック"/>
          <w:bCs/>
          <w:color w:val="000000"/>
          <w:sz w:val="24"/>
          <w:szCs w:val="24"/>
        </w:rPr>
        <w:t>物件に瑕疵(地中障害物・地中埋蔵物・埋蔵文化物等を含</w:t>
      </w:r>
      <w:r w:rsidRPr="009C004E">
        <w:rPr>
          <w:rFonts w:asciiTheme="minorEastAsia" w:hAnsiTheme="minorEastAsia" w:cs="ＭＳ Ｐゴシック" w:hint="eastAsia"/>
          <w:bCs/>
          <w:color w:val="000000"/>
          <w:sz w:val="24"/>
          <w:szCs w:val="24"/>
        </w:rPr>
        <w:t>むがこれらに限られない。)がある場合</w:t>
      </w:r>
      <w:r w:rsidRPr="009C004E">
        <w:rPr>
          <w:rFonts w:ascii="ＭＳ 明朝" w:hAnsi="ＭＳ 明朝" w:hint="eastAsia"/>
          <w:sz w:val="24"/>
          <w:szCs w:val="24"/>
        </w:rPr>
        <w:t>又は第３条に定める表明保証に反する場合など、本件物件が本契約の内容に適合しないものであった場合（以下「契約不適合」という。）、本件物件の修補による追完を</w:t>
      </w:r>
      <w:r w:rsidRPr="009C004E">
        <w:rPr>
          <w:rFonts w:asciiTheme="minorEastAsia" w:hAnsiTheme="minorEastAsia" w:cs="ＭＳ Ｐゴシック" w:hint="eastAsia"/>
          <w:bCs/>
          <w:color w:val="000000"/>
          <w:sz w:val="24"/>
          <w:szCs w:val="24"/>
        </w:rPr>
        <w:t>請求することができる。</w:t>
      </w:r>
    </w:p>
    <w:p w14:paraId="62CCD949" w14:textId="77777777" w:rsidR="00E42ACC" w:rsidRPr="009C004E" w:rsidRDefault="00E42ACC" w:rsidP="00E42ACC">
      <w:pPr>
        <w:pStyle w:val="a4"/>
        <w:numPr>
          <w:ilvl w:val="0"/>
          <w:numId w:val="19"/>
        </w:numPr>
        <w:ind w:leftChars="0"/>
        <w:rPr>
          <w:rFonts w:ascii="ＭＳ 明朝" w:hAnsi="ＭＳ 明朝"/>
          <w:sz w:val="24"/>
          <w:szCs w:val="24"/>
        </w:rPr>
      </w:pPr>
      <w:r w:rsidRPr="009C004E">
        <w:rPr>
          <w:rFonts w:ascii="ＭＳ 明朝" w:hAnsi="ＭＳ 明朝" w:hint="eastAsia"/>
          <w:sz w:val="24"/>
          <w:szCs w:val="24"/>
        </w:rPr>
        <w:t>乙は、本件物件に契約不適合があることにより本契約の目的が達成できないと判断する場合、甲に対して第１項に定める追完の催告を行った上で、売買代金の減額請求又は本契約の解除を行うことができるものとする。</w:t>
      </w:r>
    </w:p>
    <w:p w14:paraId="67B8AC05" w14:textId="77777777" w:rsidR="00E42ACC" w:rsidRPr="009C004E" w:rsidRDefault="00E42ACC" w:rsidP="00E42ACC">
      <w:pPr>
        <w:widowControl/>
        <w:numPr>
          <w:ilvl w:val="0"/>
          <w:numId w:val="19"/>
        </w:numPr>
        <w:tabs>
          <w:tab w:val="left" w:pos="7088"/>
        </w:tabs>
        <w:jc w:val="left"/>
        <w:rPr>
          <w:rFonts w:asciiTheme="minorEastAsia" w:hAnsiTheme="minorEastAsia" w:cs="ＭＳ Ｐゴシック"/>
          <w:bCs/>
          <w:color w:val="000000"/>
          <w:sz w:val="24"/>
          <w:szCs w:val="24"/>
        </w:rPr>
      </w:pPr>
      <w:r w:rsidRPr="009C004E">
        <w:rPr>
          <w:rFonts w:ascii="ＭＳ 明朝" w:hAnsi="ＭＳ 明朝" w:hint="eastAsia"/>
          <w:sz w:val="24"/>
          <w:szCs w:val="24"/>
        </w:rPr>
        <w:t>前２項の定めにかかわらず、本件物件に契約不適合がある場合、甲の責めに帰すべき事由の有無にかかわらず、乙は、甲に対して、本件引渡しから２年間、これによって被った損害の賠償を請求することができる。</w:t>
      </w:r>
    </w:p>
    <w:p w14:paraId="32AC283D" w14:textId="77777777" w:rsidR="00E42ACC" w:rsidRPr="009C004E" w:rsidRDefault="00E42ACC" w:rsidP="00E42ACC">
      <w:pPr>
        <w:widowControl/>
        <w:tabs>
          <w:tab w:val="left" w:pos="7088"/>
        </w:tabs>
        <w:jc w:val="left"/>
        <w:rPr>
          <w:rFonts w:asciiTheme="minorEastAsia" w:hAnsiTheme="minorEastAsia" w:cs="ＭＳ Ｐゴシック"/>
          <w:bCs/>
          <w:color w:val="000000"/>
          <w:sz w:val="24"/>
          <w:szCs w:val="24"/>
        </w:rPr>
      </w:pPr>
    </w:p>
    <w:p w14:paraId="11907FA2" w14:textId="77777777" w:rsidR="00E42ACC" w:rsidRPr="009C004E" w:rsidRDefault="00E42ACC" w:rsidP="00E42ACC">
      <w:pPr>
        <w:pStyle w:val="a4"/>
        <w:widowControl/>
        <w:numPr>
          <w:ilvl w:val="0"/>
          <w:numId w:val="1"/>
        </w:numPr>
        <w:tabs>
          <w:tab w:val="left" w:pos="6946"/>
        </w:tabs>
        <w:ind w:leftChars="0"/>
        <w:jc w:val="left"/>
        <w:rPr>
          <w:rFonts w:asciiTheme="minorEastAsia" w:hAnsiTheme="minorEastAsia" w:cs="ＭＳ Ｐゴシック"/>
          <w:bCs/>
          <w:color w:val="000000"/>
          <w:sz w:val="24"/>
          <w:szCs w:val="24"/>
        </w:rPr>
      </w:pPr>
      <w:r w:rsidRPr="009C004E">
        <w:rPr>
          <w:rFonts w:asciiTheme="minorEastAsia" w:hAnsiTheme="minorEastAsia" w:cs="ＭＳ Ｐゴシック"/>
          <w:bCs/>
          <w:color w:val="000000"/>
          <w:sz w:val="24"/>
          <w:szCs w:val="24"/>
        </w:rPr>
        <w:t>（</w:t>
      </w:r>
      <w:r w:rsidRPr="009C004E">
        <w:rPr>
          <w:rFonts w:asciiTheme="minorEastAsia" w:hAnsiTheme="minorEastAsia" w:cs="ＭＳ Ｐゴシック" w:hint="eastAsia"/>
          <w:bCs/>
          <w:color w:val="000000"/>
          <w:sz w:val="24"/>
          <w:szCs w:val="24"/>
        </w:rPr>
        <w:t>諸規約の承継</w:t>
      </w:r>
      <w:r w:rsidRPr="009C004E">
        <w:rPr>
          <w:rFonts w:asciiTheme="minorEastAsia" w:hAnsiTheme="minorEastAsia" w:cs="ＭＳ Ｐゴシック"/>
          <w:bCs/>
          <w:color w:val="000000"/>
          <w:sz w:val="24"/>
          <w:szCs w:val="24"/>
        </w:rPr>
        <w:t>）</w:t>
      </w:r>
      <w:r w:rsidRPr="009C004E">
        <w:rPr>
          <w:rFonts w:asciiTheme="minorEastAsia" w:hAnsiTheme="minorEastAsia" w:cs="ＭＳ Ｐゴシック" w:hint="eastAsia"/>
          <w:bCs/>
          <w:color w:val="000000"/>
          <w:sz w:val="24"/>
          <w:szCs w:val="24"/>
        </w:rPr>
        <w:tab/>
      </w:r>
    </w:p>
    <w:p w14:paraId="6F7D2AA9" w14:textId="77777777" w:rsidR="00E42ACC" w:rsidRPr="009C004E" w:rsidRDefault="00E42ACC" w:rsidP="00E42ACC">
      <w:pPr>
        <w:widowControl/>
        <w:tabs>
          <w:tab w:val="left" w:pos="7088"/>
        </w:tabs>
        <w:jc w:val="left"/>
        <w:rPr>
          <w:rFonts w:asciiTheme="minorEastAsia" w:hAnsiTheme="minorEastAsia" w:cs="ＭＳ Ｐゴシック"/>
          <w:bCs/>
          <w:color w:val="000000"/>
          <w:sz w:val="24"/>
          <w:szCs w:val="24"/>
        </w:rPr>
      </w:pPr>
      <w:r w:rsidRPr="009C004E">
        <w:rPr>
          <w:rFonts w:asciiTheme="minorEastAsia" w:hAnsiTheme="minorEastAsia" w:cs="ＭＳ Ｐゴシック" w:hint="eastAsia"/>
          <w:bCs/>
          <w:color w:val="000000"/>
          <w:sz w:val="24"/>
          <w:szCs w:val="24"/>
        </w:rPr>
        <w:t xml:space="preserve">　甲</w:t>
      </w:r>
      <w:r w:rsidRPr="009C004E">
        <w:rPr>
          <w:rFonts w:asciiTheme="minorEastAsia" w:hAnsiTheme="minorEastAsia" w:cs="ＭＳ Ｐゴシック"/>
          <w:bCs/>
          <w:color w:val="000000"/>
          <w:sz w:val="24"/>
          <w:szCs w:val="24"/>
        </w:rPr>
        <w:t>は、乙に対し、環境の維持又は管理の必要上定められた規約等に基</w:t>
      </w:r>
      <w:r w:rsidRPr="009C004E">
        <w:rPr>
          <w:rFonts w:asciiTheme="minorEastAsia" w:hAnsiTheme="minorEastAsia" w:cs="ＭＳ Ｐゴシック" w:hint="eastAsia"/>
          <w:bCs/>
          <w:color w:val="000000"/>
          <w:sz w:val="24"/>
          <w:szCs w:val="24"/>
        </w:rPr>
        <w:t>づ</w:t>
      </w:r>
      <w:r w:rsidRPr="009C004E">
        <w:rPr>
          <w:rFonts w:asciiTheme="minorEastAsia" w:hAnsiTheme="minorEastAsia" w:cs="ＭＳ Ｐゴシック"/>
          <w:bCs/>
          <w:color w:val="000000"/>
          <w:sz w:val="24"/>
          <w:szCs w:val="24"/>
        </w:rPr>
        <w:t>く甲の権利義務を承継させ、乙はこれを承継する。</w:t>
      </w:r>
    </w:p>
    <w:p w14:paraId="2FDA9A2B" w14:textId="77777777" w:rsidR="00E42ACC" w:rsidRPr="009C004E" w:rsidRDefault="00E42ACC" w:rsidP="00E42ACC">
      <w:pPr>
        <w:widowControl/>
        <w:tabs>
          <w:tab w:val="left" w:pos="7088"/>
        </w:tabs>
        <w:jc w:val="left"/>
        <w:rPr>
          <w:rFonts w:asciiTheme="minorEastAsia" w:hAnsiTheme="minorEastAsia" w:cs="ＭＳ Ｐゴシック"/>
          <w:bCs/>
          <w:color w:val="000000"/>
          <w:sz w:val="24"/>
          <w:szCs w:val="24"/>
        </w:rPr>
      </w:pPr>
    </w:p>
    <w:p w14:paraId="7059385D" w14:textId="77777777" w:rsidR="00E42ACC" w:rsidRPr="009C004E" w:rsidRDefault="00E42ACC" w:rsidP="00E42ACC">
      <w:pPr>
        <w:pStyle w:val="a4"/>
        <w:widowControl/>
        <w:numPr>
          <w:ilvl w:val="0"/>
          <w:numId w:val="1"/>
        </w:numPr>
        <w:tabs>
          <w:tab w:val="left" w:pos="6946"/>
        </w:tabs>
        <w:ind w:leftChars="0"/>
        <w:jc w:val="left"/>
        <w:rPr>
          <w:rFonts w:asciiTheme="minorEastAsia" w:hAnsiTheme="minorEastAsia" w:cs="ＭＳ Ｐゴシック"/>
          <w:bCs/>
          <w:color w:val="000000"/>
          <w:sz w:val="24"/>
          <w:szCs w:val="24"/>
        </w:rPr>
      </w:pPr>
      <w:r w:rsidRPr="009C004E">
        <w:rPr>
          <w:rFonts w:asciiTheme="minorEastAsia" w:hAnsiTheme="minorEastAsia" w:cs="ＭＳ Ｐゴシック"/>
          <w:bCs/>
          <w:color w:val="000000"/>
          <w:sz w:val="24"/>
          <w:szCs w:val="24"/>
        </w:rPr>
        <w:t>（</w:t>
      </w:r>
      <w:r w:rsidRPr="009C004E">
        <w:rPr>
          <w:rFonts w:asciiTheme="minorEastAsia" w:hAnsiTheme="minorEastAsia" w:cs="ＭＳ Ｐゴシック" w:hint="eastAsia"/>
          <w:bCs/>
          <w:color w:val="000000"/>
          <w:sz w:val="24"/>
          <w:szCs w:val="24"/>
        </w:rPr>
        <w:t>契約締結費用の負担</w:t>
      </w:r>
      <w:r w:rsidRPr="009C004E">
        <w:rPr>
          <w:rFonts w:asciiTheme="minorEastAsia" w:hAnsiTheme="minorEastAsia" w:cs="ＭＳ Ｐゴシック"/>
          <w:bCs/>
          <w:color w:val="000000"/>
          <w:sz w:val="24"/>
          <w:szCs w:val="24"/>
        </w:rPr>
        <w:t>）</w:t>
      </w:r>
      <w:r w:rsidRPr="009C004E">
        <w:rPr>
          <w:rFonts w:asciiTheme="minorEastAsia" w:hAnsiTheme="minorEastAsia" w:cs="ＭＳ Ｐゴシック" w:hint="eastAsia"/>
          <w:bCs/>
          <w:color w:val="000000"/>
          <w:sz w:val="24"/>
          <w:szCs w:val="24"/>
        </w:rPr>
        <w:tab/>
      </w:r>
    </w:p>
    <w:p w14:paraId="29D43256" w14:textId="77777777" w:rsidR="00E42ACC" w:rsidRPr="009C004E" w:rsidRDefault="00E42ACC" w:rsidP="00E42ACC">
      <w:pPr>
        <w:widowControl/>
        <w:tabs>
          <w:tab w:val="left" w:pos="7088"/>
        </w:tabs>
        <w:jc w:val="left"/>
        <w:rPr>
          <w:rFonts w:asciiTheme="minorEastAsia" w:hAnsiTheme="minorEastAsia" w:cs="ＭＳ Ｐゴシック"/>
          <w:bCs/>
          <w:color w:val="000000"/>
          <w:sz w:val="24"/>
          <w:szCs w:val="24"/>
        </w:rPr>
      </w:pPr>
      <w:r w:rsidRPr="009C004E">
        <w:rPr>
          <w:rFonts w:asciiTheme="minorEastAsia" w:hAnsiTheme="minorEastAsia" w:cs="ＭＳ Ｐゴシック" w:hint="eastAsia"/>
          <w:bCs/>
          <w:color w:val="000000"/>
          <w:sz w:val="24"/>
          <w:szCs w:val="24"/>
        </w:rPr>
        <w:t xml:space="preserve">　本契約締結に要する費用は、甲乙折半とする。</w:t>
      </w:r>
    </w:p>
    <w:p w14:paraId="4C9BCC1B" w14:textId="77777777" w:rsidR="00E42ACC" w:rsidRPr="009C004E" w:rsidRDefault="00E42ACC" w:rsidP="00E42ACC">
      <w:pPr>
        <w:widowControl/>
        <w:tabs>
          <w:tab w:val="left" w:pos="7088"/>
        </w:tabs>
        <w:jc w:val="left"/>
        <w:rPr>
          <w:rFonts w:asciiTheme="minorEastAsia" w:hAnsiTheme="minorEastAsia" w:cs="ＭＳ Ｐゴシック"/>
          <w:bCs/>
          <w:color w:val="000000"/>
          <w:sz w:val="24"/>
          <w:szCs w:val="24"/>
        </w:rPr>
      </w:pPr>
    </w:p>
    <w:p w14:paraId="0FF210DC" w14:textId="77777777" w:rsidR="00E42ACC" w:rsidRPr="009C004E" w:rsidRDefault="00E42ACC" w:rsidP="00E42ACC">
      <w:pPr>
        <w:pStyle w:val="a4"/>
        <w:widowControl/>
        <w:numPr>
          <w:ilvl w:val="0"/>
          <w:numId w:val="1"/>
        </w:numPr>
        <w:tabs>
          <w:tab w:val="left" w:pos="6946"/>
        </w:tabs>
        <w:ind w:leftChars="0"/>
        <w:jc w:val="left"/>
        <w:rPr>
          <w:rFonts w:asciiTheme="minorEastAsia" w:hAnsiTheme="minorEastAsia" w:cs="ＭＳ Ｐゴシック"/>
          <w:bCs/>
          <w:color w:val="000000"/>
          <w:sz w:val="24"/>
          <w:szCs w:val="24"/>
        </w:rPr>
      </w:pPr>
      <w:r w:rsidRPr="009C004E">
        <w:rPr>
          <w:rFonts w:asciiTheme="minorEastAsia" w:hAnsiTheme="minorEastAsia" w:cs="ＭＳ Ｐゴシック" w:hint="eastAsia"/>
          <w:bCs/>
          <w:color w:val="000000"/>
          <w:sz w:val="24"/>
          <w:szCs w:val="24"/>
        </w:rPr>
        <w:t>（準拠法及び裁判管轄）</w:t>
      </w:r>
      <w:r w:rsidRPr="009C004E">
        <w:rPr>
          <w:rFonts w:asciiTheme="minorEastAsia" w:hAnsiTheme="minorEastAsia" w:cs="ＭＳ Ｐゴシック" w:hint="eastAsia"/>
          <w:bCs/>
          <w:color w:val="000000"/>
          <w:sz w:val="24"/>
          <w:szCs w:val="24"/>
        </w:rPr>
        <w:tab/>
      </w:r>
    </w:p>
    <w:p w14:paraId="547D94B9" w14:textId="77777777" w:rsidR="00E42ACC" w:rsidRPr="009C004E" w:rsidRDefault="00E42ACC" w:rsidP="00E42ACC">
      <w:pPr>
        <w:pStyle w:val="a4"/>
        <w:widowControl/>
        <w:numPr>
          <w:ilvl w:val="0"/>
          <w:numId w:val="2"/>
        </w:numPr>
        <w:ind w:leftChars="0" w:left="426"/>
        <w:jc w:val="left"/>
        <w:rPr>
          <w:sz w:val="24"/>
          <w:szCs w:val="24"/>
        </w:rPr>
      </w:pPr>
      <w:r w:rsidRPr="009C004E">
        <w:rPr>
          <w:rFonts w:hint="eastAsia"/>
          <w:sz w:val="24"/>
          <w:szCs w:val="24"/>
        </w:rPr>
        <w:t>本契約の準拠法は日本法とする。</w:t>
      </w:r>
    </w:p>
    <w:p w14:paraId="70BF5E03" w14:textId="77777777" w:rsidR="00E42ACC" w:rsidRPr="009C004E" w:rsidRDefault="00E42ACC" w:rsidP="00E42ACC">
      <w:pPr>
        <w:pStyle w:val="a4"/>
        <w:widowControl/>
        <w:numPr>
          <w:ilvl w:val="0"/>
          <w:numId w:val="2"/>
        </w:numPr>
        <w:ind w:leftChars="0" w:left="426"/>
        <w:jc w:val="left"/>
        <w:rPr>
          <w:sz w:val="24"/>
          <w:szCs w:val="24"/>
        </w:rPr>
      </w:pPr>
      <w:r w:rsidRPr="009C004E">
        <w:rPr>
          <w:rFonts w:hint="eastAsia"/>
          <w:sz w:val="24"/>
          <w:szCs w:val="24"/>
        </w:rPr>
        <w:t>本契約に関する紛争等について協議により解決することができない場合、東京地方裁判所を第一審の専属的合意管轄裁判所とするものとする。</w:t>
      </w:r>
    </w:p>
    <w:p w14:paraId="78868D00" w14:textId="77777777" w:rsidR="00E42ACC" w:rsidRPr="009C004E" w:rsidRDefault="00E42ACC" w:rsidP="00E42ACC">
      <w:pPr>
        <w:pStyle w:val="a4"/>
        <w:widowControl/>
        <w:ind w:leftChars="0"/>
        <w:jc w:val="left"/>
        <w:rPr>
          <w:sz w:val="24"/>
          <w:szCs w:val="24"/>
        </w:rPr>
      </w:pPr>
    </w:p>
    <w:p w14:paraId="5CDC3933" w14:textId="77777777" w:rsidR="00E42ACC" w:rsidRPr="009C004E" w:rsidRDefault="00E42ACC" w:rsidP="00E42ACC">
      <w:pPr>
        <w:pStyle w:val="a4"/>
        <w:widowControl/>
        <w:numPr>
          <w:ilvl w:val="0"/>
          <w:numId w:val="1"/>
        </w:numPr>
        <w:tabs>
          <w:tab w:val="left" w:pos="6946"/>
        </w:tabs>
        <w:ind w:leftChars="0"/>
        <w:jc w:val="left"/>
        <w:rPr>
          <w:rFonts w:asciiTheme="minorEastAsia" w:hAnsiTheme="minorEastAsia" w:cs="ＭＳ Ｐゴシック"/>
          <w:bCs/>
          <w:color w:val="000000"/>
          <w:sz w:val="24"/>
          <w:szCs w:val="24"/>
        </w:rPr>
      </w:pPr>
      <w:r w:rsidRPr="009C004E">
        <w:rPr>
          <w:rFonts w:asciiTheme="minorEastAsia" w:hAnsiTheme="minorEastAsia" w:cs="ＭＳ Ｐゴシック" w:hint="eastAsia"/>
          <w:bCs/>
          <w:color w:val="000000"/>
          <w:sz w:val="24"/>
          <w:szCs w:val="24"/>
        </w:rPr>
        <w:t>（協議条項）</w:t>
      </w:r>
      <w:r w:rsidRPr="009C004E">
        <w:rPr>
          <w:rFonts w:asciiTheme="minorEastAsia" w:hAnsiTheme="minorEastAsia" w:cs="ＭＳ Ｐゴシック" w:hint="eastAsia"/>
          <w:bCs/>
          <w:color w:val="000000"/>
          <w:sz w:val="24"/>
          <w:szCs w:val="24"/>
        </w:rPr>
        <w:tab/>
      </w:r>
    </w:p>
    <w:p w14:paraId="078B51A4" w14:textId="77777777" w:rsidR="00E42ACC" w:rsidRPr="009C004E" w:rsidRDefault="00E42ACC" w:rsidP="00E42ACC">
      <w:pPr>
        <w:widowControl/>
        <w:spacing w:line="336" w:lineRule="atLeast"/>
        <w:jc w:val="left"/>
        <w:rPr>
          <w:rFonts w:asciiTheme="minorEastAsia" w:hAnsiTheme="minorEastAsia" w:cs="ＭＳ Ｐゴシック"/>
          <w:color w:val="000000"/>
          <w:sz w:val="24"/>
          <w:szCs w:val="24"/>
        </w:rPr>
      </w:pPr>
      <w:r w:rsidRPr="009C004E">
        <w:rPr>
          <w:rFonts w:asciiTheme="minorEastAsia" w:hAnsiTheme="minorEastAsia" w:cs="ＭＳ Ｐゴシック" w:hint="eastAsia"/>
          <w:color w:val="000000"/>
          <w:sz w:val="24"/>
          <w:szCs w:val="24"/>
        </w:rPr>
        <w:t xml:space="preserve">　本契約の解釈その他の事項につき生じた疑義及び本契約に規定のない事項については、甲及び乙双方が誠意をもって協議の上、解決するものとする。</w:t>
      </w:r>
    </w:p>
    <w:p w14:paraId="06C7BA94" w14:textId="77777777" w:rsidR="00E42ACC" w:rsidRPr="009C004E" w:rsidRDefault="00E42ACC" w:rsidP="00E42ACC">
      <w:pPr>
        <w:widowControl/>
        <w:spacing w:line="336" w:lineRule="atLeast"/>
        <w:jc w:val="left"/>
        <w:rPr>
          <w:rFonts w:asciiTheme="minorEastAsia" w:hAnsiTheme="minorEastAsia" w:cs="ＭＳ Ｐゴシック"/>
          <w:color w:val="000000"/>
          <w:sz w:val="24"/>
          <w:szCs w:val="24"/>
        </w:rPr>
      </w:pPr>
    </w:p>
    <w:p w14:paraId="374D6382" w14:textId="77777777" w:rsidR="00E42ACC" w:rsidRPr="009C004E" w:rsidRDefault="00E42ACC" w:rsidP="00E42ACC">
      <w:pPr>
        <w:ind w:firstLineChars="100" w:firstLine="240"/>
        <w:rPr>
          <w:rFonts w:ascii="ＭＳ 明朝" w:hAnsi="ＭＳ 明朝"/>
          <w:sz w:val="24"/>
          <w:szCs w:val="24"/>
        </w:rPr>
      </w:pPr>
      <w:r w:rsidRPr="009C004E">
        <w:rPr>
          <w:rFonts w:ascii="ＭＳ 明朝" w:hAnsi="ＭＳ 明朝" w:hint="eastAsia"/>
          <w:sz w:val="24"/>
          <w:szCs w:val="24"/>
        </w:rPr>
        <w:t>本契約の成立を証するため本契約書を２通作成し</w:t>
      </w:r>
      <w:r w:rsidRPr="009C004E">
        <w:rPr>
          <w:rFonts w:ascii="ＭＳ 明朝" w:hAnsi="ＭＳ 明朝"/>
          <w:sz w:val="24"/>
          <w:szCs w:val="24"/>
        </w:rPr>
        <w:t>、</w:t>
      </w:r>
      <w:r w:rsidRPr="009C004E">
        <w:rPr>
          <w:rFonts w:ascii="ＭＳ 明朝" w:hAnsi="ＭＳ 明朝" w:hint="eastAsia"/>
          <w:sz w:val="24"/>
          <w:szCs w:val="24"/>
        </w:rPr>
        <w:t>甲乙各記名押印の上</w:t>
      </w:r>
      <w:r w:rsidRPr="009C004E">
        <w:rPr>
          <w:rFonts w:ascii="ＭＳ 明朝" w:hAnsi="ＭＳ 明朝"/>
          <w:sz w:val="24"/>
          <w:szCs w:val="24"/>
        </w:rPr>
        <w:t>、</w:t>
      </w:r>
      <w:r w:rsidRPr="009C004E">
        <w:rPr>
          <w:rFonts w:ascii="ＭＳ 明朝" w:hAnsi="ＭＳ 明朝" w:hint="eastAsia"/>
          <w:sz w:val="24"/>
          <w:szCs w:val="24"/>
        </w:rPr>
        <w:t>各１通を保有する。</w:t>
      </w:r>
    </w:p>
    <w:p w14:paraId="2EEF3E5B" w14:textId="77777777" w:rsidR="00E42ACC" w:rsidRPr="009C004E" w:rsidRDefault="00E42ACC" w:rsidP="00E42ACC">
      <w:pPr>
        <w:rPr>
          <w:rFonts w:ascii="ＭＳ 明朝" w:hAnsi="ＭＳ 明朝"/>
          <w:sz w:val="24"/>
          <w:szCs w:val="24"/>
        </w:rPr>
      </w:pPr>
    </w:p>
    <w:p w14:paraId="2B37F184" w14:textId="77777777" w:rsidR="00E42ACC" w:rsidRPr="009C004E" w:rsidRDefault="00645374" w:rsidP="00E42ACC">
      <w:pPr>
        <w:ind w:firstLine="208"/>
        <w:rPr>
          <w:rFonts w:ascii="ＭＳ 明朝" w:hAnsi="ＭＳ 明朝"/>
          <w:sz w:val="24"/>
          <w:szCs w:val="24"/>
        </w:rPr>
      </w:pPr>
      <w:r>
        <w:rPr>
          <w:rFonts w:ascii="ＭＳ 明朝" w:hAnsi="ＭＳ 明朝" w:hint="eastAsia"/>
          <w:sz w:val="24"/>
          <w:szCs w:val="24"/>
        </w:rPr>
        <w:t>●年●</w:t>
      </w:r>
      <w:r w:rsidR="00E42ACC" w:rsidRPr="009C004E">
        <w:rPr>
          <w:rFonts w:ascii="ＭＳ 明朝" w:hAnsi="ＭＳ 明朝" w:hint="eastAsia"/>
          <w:sz w:val="24"/>
          <w:szCs w:val="24"/>
        </w:rPr>
        <w:t>月</w:t>
      </w:r>
      <w:r>
        <w:rPr>
          <w:rFonts w:ascii="ＭＳ 明朝" w:hAnsi="ＭＳ 明朝" w:hint="eastAsia"/>
          <w:sz w:val="24"/>
          <w:szCs w:val="24"/>
        </w:rPr>
        <w:t>●</w:t>
      </w:r>
      <w:r w:rsidR="00E42ACC" w:rsidRPr="009C004E">
        <w:rPr>
          <w:rFonts w:ascii="ＭＳ 明朝" w:hAnsi="ＭＳ 明朝" w:hint="eastAsia"/>
          <w:sz w:val="24"/>
          <w:szCs w:val="24"/>
        </w:rPr>
        <w:t>日</w:t>
      </w:r>
    </w:p>
    <w:p w14:paraId="1C39213C" w14:textId="77777777" w:rsidR="00E42ACC" w:rsidRPr="009C004E" w:rsidRDefault="00E42ACC" w:rsidP="00E42ACC">
      <w:pPr>
        <w:pStyle w:val="a4"/>
        <w:widowControl/>
        <w:tabs>
          <w:tab w:val="left" w:pos="5387"/>
        </w:tabs>
        <w:ind w:leftChars="0" w:left="3840" w:hanging="12"/>
        <w:jc w:val="left"/>
        <w:rPr>
          <w:sz w:val="24"/>
          <w:szCs w:val="24"/>
        </w:rPr>
      </w:pPr>
      <w:r w:rsidRPr="009C004E">
        <w:rPr>
          <w:rFonts w:hint="eastAsia"/>
          <w:sz w:val="24"/>
          <w:szCs w:val="24"/>
        </w:rPr>
        <w:tab/>
      </w:r>
      <w:r w:rsidRPr="009C004E">
        <w:rPr>
          <w:rFonts w:hint="eastAsia"/>
          <w:sz w:val="24"/>
          <w:szCs w:val="24"/>
        </w:rPr>
        <w:tab/>
      </w:r>
      <w:r w:rsidRPr="009C004E">
        <w:rPr>
          <w:rFonts w:hint="eastAsia"/>
          <w:sz w:val="24"/>
          <w:szCs w:val="24"/>
        </w:rPr>
        <w:t>所在地</w:t>
      </w:r>
      <w:r w:rsidRPr="009C004E">
        <w:rPr>
          <w:rFonts w:hint="eastAsia"/>
          <w:sz w:val="24"/>
          <w:szCs w:val="24"/>
        </w:rPr>
        <w:tab/>
      </w:r>
      <w:r w:rsidRPr="009C004E">
        <w:rPr>
          <w:rFonts w:hint="eastAsia"/>
          <w:sz w:val="24"/>
          <w:szCs w:val="24"/>
        </w:rPr>
        <w:t>○○○○</w:t>
      </w:r>
    </w:p>
    <w:p w14:paraId="56BCAAD3" w14:textId="77777777" w:rsidR="00E42ACC" w:rsidRPr="009C004E" w:rsidRDefault="00E42ACC" w:rsidP="00E42ACC">
      <w:pPr>
        <w:pStyle w:val="a4"/>
        <w:widowControl/>
        <w:tabs>
          <w:tab w:val="left" w:pos="5387"/>
        </w:tabs>
        <w:ind w:leftChars="0" w:left="2880" w:firstLine="960"/>
        <w:jc w:val="left"/>
        <w:rPr>
          <w:sz w:val="24"/>
          <w:szCs w:val="24"/>
        </w:rPr>
      </w:pPr>
      <w:r w:rsidRPr="009C004E">
        <w:rPr>
          <w:rFonts w:hint="eastAsia"/>
          <w:sz w:val="24"/>
          <w:szCs w:val="24"/>
        </w:rPr>
        <w:t>甲</w:t>
      </w:r>
      <w:r w:rsidRPr="009C004E">
        <w:rPr>
          <w:rFonts w:hint="eastAsia"/>
          <w:sz w:val="24"/>
          <w:szCs w:val="24"/>
        </w:rPr>
        <w:tab/>
      </w:r>
      <w:r w:rsidRPr="009C004E">
        <w:rPr>
          <w:rFonts w:hint="eastAsia"/>
          <w:sz w:val="24"/>
          <w:szCs w:val="24"/>
        </w:rPr>
        <w:t xml:space="preserve">会社名　　</w:t>
      </w:r>
      <w:r w:rsidR="009C004E" w:rsidRPr="009C004E">
        <w:rPr>
          <w:rFonts w:hint="eastAsia"/>
          <w:sz w:val="24"/>
          <w:szCs w:val="24"/>
        </w:rPr>
        <w:t xml:space="preserve"> </w:t>
      </w:r>
      <w:r w:rsidRPr="009C004E">
        <w:rPr>
          <w:sz w:val="24"/>
          <w:szCs w:val="24"/>
        </w:rPr>
        <w:t>XXX</w:t>
      </w:r>
      <w:r w:rsidRPr="009C004E">
        <w:rPr>
          <w:rFonts w:hint="eastAsia"/>
          <w:sz w:val="24"/>
          <w:szCs w:val="24"/>
        </w:rPr>
        <w:t>株式会社</w:t>
      </w:r>
    </w:p>
    <w:p w14:paraId="1EF24B0E" w14:textId="77777777" w:rsidR="00E42ACC" w:rsidRPr="009C004E" w:rsidRDefault="00E42ACC" w:rsidP="00E42ACC">
      <w:pPr>
        <w:pStyle w:val="a4"/>
        <w:widowControl/>
        <w:tabs>
          <w:tab w:val="left" w:pos="5387"/>
        </w:tabs>
        <w:ind w:leftChars="0" w:left="0"/>
        <w:jc w:val="left"/>
        <w:rPr>
          <w:sz w:val="24"/>
          <w:szCs w:val="24"/>
        </w:rPr>
      </w:pPr>
      <w:r w:rsidRPr="009C004E">
        <w:rPr>
          <w:rFonts w:hint="eastAsia"/>
          <w:sz w:val="24"/>
          <w:szCs w:val="24"/>
        </w:rPr>
        <w:tab/>
      </w:r>
      <w:r w:rsidRPr="009C004E">
        <w:rPr>
          <w:rFonts w:hint="eastAsia"/>
          <w:sz w:val="24"/>
          <w:szCs w:val="24"/>
        </w:rPr>
        <w:t>代表者氏名</w:t>
      </w:r>
      <w:r w:rsidR="009C004E" w:rsidRPr="009C004E">
        <w:rPr>
          <w:sz w:val="24"/>
          <w:szCs w:val="24"/>
        </w:rPr>
        <w:t xml:space="preserve"> </w:t>
      </w:r>
      <w:r w:rsidRPr="009C004E">
        <w:rPr>
          <w:rFonts w:hint="eastAsia"/>
          <w:sz w:val="24"/>
          <w:szCs w:val="24"/>
        </w:rPr>
        <w:t>●●●●</w:t>
      </w:r>
    </w:p>
    <w:p w14:paraId="503608DD" w14:textId="77777777" w:rsidR="00E42ACC" w:rsidRPr="009C004E" w:rsidRDefault="00E42ACC" w:rsidP="00E42ACC">
      <w:pPr>
        <w:pStyle w:val="a4"/>
        <w:widowControl/>
        <w:ind w:leftChars="0" w:left="0"/>
        <w:jc w:val="right"/>
        <w:rPr>
          <w:sz w:val="24"/>
          <w:szCs w:val="24"/>
        </w:rPr>
      </w:pPr>
    </w:p>
    <w:p w14:paraId="43FEE9A4" w14:textId="77777777" w:rsidR="00E42ACC" w:rsidRPr="009C004E" w:rsidRDefault="00E42ACC" w:rsidP="00E42ACC">
      <w:pPr>
        <w:pStyle w:val="a4"/>
        <w:widowControl/>
        <w:tabs>
          <w:tab w:val="left" w:pos="5387"/>
        </w:tabs>
        <w:ind w:leftChars="0" w:left="3840" w:hanging="12"/>
        <w:jc w:val="left"/>
        <w:rPr>
          <w:sz w:val="24"/>
          <w:szCs w:val="24"/>
        </w:rPr>
      </w:pPr>
      <w:r w:rsidRPr="009C004E">
        <w:rPr>
          <w:rFonts w:hint="eastAsia"/>
          <w:sz w:val="24"/>
          <w:szCs w:val="24"/>
        </w:rPr>
        <w:lastRenderedPageBreak/>
        <w:tab/>
      </w:r>
      <w:r w:rsidRPr="009C004E">
        <w:rPr>
          <w:rFonts w:hint="eastAsia"/>
          <w:sz w:val="24"/>
          <w:szCs w:val="24"/>
        </w:rPr>
        <w:tab/>
      </w:r>
      <w:r w:rsidRPr="009C004E">
        <w:rPr>
          <w:rFonts w:hint="eastAsia"/>
          <w:sz w:val="24"/>
          <w:szCs w:val="24"/>
        </w:rPr>
        <w:t>所在地</w:t>
      </w:r>
      <w:r w:rsidRPr="009C004E">
        <w:rPr>
          <w:rFonts w:hint="eastAsia"/>
          <w:sz w:val="24"/>
          <w:szCs w:val="24"/>
        </w:rPr>
        <w:tab/>
      </w:r>
      <w:r w:rsidRPr="009C004E">
        <w:rPr>
          <w:rFonts w:hint="eastAsia"/>
          <w:sz w:val="24"/>
          <w:szCs w:val="24"/>
        </w:rPr>
        <w:t>○○○○</w:t>
      </w:r>
    </w:p>
    <w:p w14:paraId="25560CE0" w14:textId="77777777" w:rsidR="00E42ACC" w:rsidRPr="009C004E" w:rsidRDefault="00E42ACC" w:rsidP="00E42ACC">
      <w:pPr>
        <w:pStyle w:val="a4"/>
        <w:widowControl/>
        <w:tabs>
          <w:tab w:val="left" w:pos="5387"/>
        </w:tabs>
        <w:ind w:leftChars="0" w:left="2880" w:firstLine="960"/>
        <w:jc w:val="left"/>
        <w:rPr>
          <w:sz w:val="24"/>
          <w:szCs w:val="24"/>
        </w:rPr>
      </w:pPr>
      <w:r w:rsidRPr="009C004E">
        <w:rPr>
          <w:rFonts w:hint="eastAsia"/>
          <w:sz w:val="24"/>
          <w:szCs w:val="24"/>
        </w:rPr>
        <w:t>乙</w:t>
      </w:r>
      <w:r w:rsidRPr="009C004E">
        <w:rPr>
          <w:rFonts w:hint="eastAsia"/>
          <w:sz w:val="24"/>
          <w:szCs w:val="24"/>
        </w:rPr>
        <w:tab/>
      </w:r>
      <w:r w:rsidRPr="009C004E">
        <w:rPr>
          <w:rFonts w:hint="eastAsia"/>
          <w:sz w:val="24"/>
          <w:szCs w:val="24"/>
        </w:rPr>
        <w:t xml:space="preserve">会社名　　</w:t>
      </w:r>
      <w:r w:rsidR="009C004E" w:rsidRPr="009C004E">
        <w:rPr>
          <w:rFonts w:hint="eastAsia"/>
          <w:sz w:val="24"/>
          <w:szCs w:val="24"/>
        </w:rPr>
        <w:t xml:space="preserve"> </w:t>
      </w:r>
      <w:r w:rsidRPr="009C004E">
        <w:rPr>
          <w:sz w:val="24"/>
          <w:szCs w:val="24"/>
        </w:rPr>
        <w:t>YYY</w:t>
      </w:r>
      <w:r w:rsidRPr="009C004E">
        <w:rPr>
          <w:rFonts w:hint="eastAsia"/>
          <w:sz w:val="24"/>
          <w:szCs w:val="24"/>
        </w:rPr>
        <w:t>株式会社</w:t>
      </w:r>
    </w:p>
    <w:p w14:paraId="7138AE1C" w14:textId="77777777" w:rsidR="00E42ACC" w:rsidRPr="009C004E" w:rsidRDefault="00E42ACC" w:rsidP="00E42ACC">
      <w:pPr>
        <w:pStyle w:val="a4"/>
        <w:widowControl/>
        <w:tabs>
          <w:tab w:val="left" w:pos="5387"/>
        </w:tabs>
        <w:ind w:leftChars="0" w:left="0"/>
        <w:jc w:val="left"/>
        <w:rPr>
          <w:sz w:val="24"/>
          <w:szCs w:val="24"/>
        </w:rPr>
      </w:pPr>
      <w:r w:rsidRPr="009C004E">
        <w:rPr>
          <w:rFonts w:hint="eastAsia"/>
          <w:sz w:val="24"/>
          <w:szCs w:val="24"/>
        </w:rPr>
        <w:tab/>
      </w:r>
      <w:r w:rsidRPr="009C004E">
        <w:rPr>
          <w:rFonts w:hint="eastAsia"/>
          <w:sz w:val="24"/>
          <w:szCs w:val="24"/>
        </w:rPr>
        <w:t>代表者氏名</w:t>
      </w:r>
      <w:r w:rsidR="009C004E" w:rsidRPr="009C004E">
        <w:rPr>
          <w:sz w:val="24"/>
          <w:szCs w:val="24"/>
        </w:rPr>
        <w:t xml:space="preserve"> </w:t>
      </w:r>
      <w:r w:rsidRPr="009C004E">
        <w:rPr>
          <w:rFonts w:hint="eastAsia"/>
          <w:sz w:val="24"/>
          <w:szCs w:val="24"/>
        </w:rPr>
        <w:t>●●●●</w:t>
      </w:r>
    </w:p>
    <w:p w14:paraId="267C65FA" w14:textId="77777777" w:rsidR="00E42ACC" w:rsidRPr="009C004E" w:rsidRDefault="00E42ACC" w:rsidP="00E42ACC">
      <w:pPr>
        <w:rPr>
          <w:rFonts w:asciiTheme="minorEastAsia" w:hAnsiTheme="minorEastAsia"/>
          <w:sz w:val="24"/>
          <w:szCs w:val="24"/>
        </w:rPr>
      </w:pPr>
    </w:p>
    <w:p w14:paraId="0D6100C3" w14:textId="77777777" w:rsidR="009C004E" w:rsidRPr="009C004E" w:rsidRDefault="009C004E">
      <w:pPr>
        <w:widowControl/>
        <w:jc w:val="left"/>
        <w:rPr>
          <w:sz w:val="24"/>
          <w:szCs w:val="24"/>
        </w:rPr>
      </w:pPr>
      <w:r w:rsidRPr="009C004E">
        <w:rPr>
          <w:sz w:val="24"/>
          <w:szCs w:val="24"/>
        </w:rPr>
        <w:br w:type="page"/>
      </w:r>
    </w:p>
    <w:p w14:paraId="5D67039E" w14:textId="77777777" w:rsidR="006C780D" w:rsidRPr="009C004E" w:rsidRDefault="00E42ACC" w:rsidP="000E56EC">
      <w:pPr>
        <w:jc w:val="center"/>
        <w:rPr>
          <w:sz w:val="24"/>
          <w:szCs w:val="24"/>
        </w:rPr>
      </w:pPr>
      <w:r w:rsidRPr="009C004E">
        <w:rPr>
          <w:rFonts w:hint="eastAsia"/>
          <w:sz w:val="24"/>
          <w:szCs w:val="24"/>
        </w:rPr>
        <w:lastRenderedPageBreak/>
        <w:t>別　紙１　物　件　目　録</w:t>
      </w:r>
    </w:p>
    <w:p w14:paraId="5402A8E0" w14:textId="77777777" w:rsidR="009C004E" w:rsidRPr="009C004E" w:rsidRDefault="009C004E" w:rsidP="00E42ACC">
      <w:pPr>
        <w:rPr>
          <w:sz w:val="24"/>
          <w:szCs w:val="24"/>
        </w:rPr>
      </w:pPr>
    </w:p>
    <w:p w14:paraId="05158979" w14:textId="77777777" w:rsidR="009C004E" w:rsidRPr="009C004E" w:rsidRDefault="009C004E" w:rsidP="009C004E">
      <w:pPr>
        <w:widowControl/>
        <w:jc w:val="left"/>
        <w:rPr>
          <w:sz w:val="24"/>
          <w:szCs w:val="24"/>
        </w:rPr>
      </w:pPr>
      <w:r w:rsidRPr="009C004E">
        <w:rPr>
          <w:rFonts w:hint="eastAsia"/>
          <w:sz w:val="24"/>
          <w:szCs w:val="24"/>
        </w:rPr>
        <w:t>１　土　　地</w:t>
      </w:r>
    </w:p>
    <w:p w14:paraId="2647903F" w14:textId="77777777" w:rsidR="009C004E" w:rsidRPr="009C004E" w:rsidRDefault="009C004E" w:rsidP="009C004E">
      <w:pPr>
        <w:widowControl/>
        <w:jc w:val="left"/>
        <w:rPr>
          <w:sz w:val="24"/>
          <w:szCs w:val="24"/>
        </w:rPr>
      </w:pPr>
      <w:r w:rsidRPr="009C004E">
        <w:rPr>
          <w:rFonts w:hint="eastAsia"/>
          <w:sz w:val="24"/>
          <w:szCs w:val="24"/>
        </w:rPr>
        <w:t xml:space="preserve">　　　所　　在　　東京都◯区○丁目</w:t>
      </w:r>
    </w:p>
    <w:p w14:paraId="22757796" w14:textId="77777777" w:rsidR="009C004E" w:rsidRPr="009C004E" w:rsidRDefault="009C004E" w:rsidP="009C004E">
      <w:pPr>
        <w:widowControl/>
        <w:jc w:val="left"/>
        <w:rPr>
          <w:sz w:val="24"/>
          <w:szCs w:val="24"/>
        </w:rPr>
      </w:pPr>
      <w:r w:rsidRPr="009C004E">
        <w:rPr>
          <w:rFonts w:hint="eastAsia"/>
          <w:sz w:val="24"/>
          <w:szCs w:val="24"/>
        </w:rPr>
        <w:t xml:space="preserve">　　　地　　番　　○○○番○</w:t>
      </w:r>
    </w:p>
    <w:p w14:paraId="0F797FE6" w14:textId="77777777" w:rsidR="009C004E" w:rsidRPr="009C004E" w:rsidRDefault="009C004E" w:rsidP="009C004E">
      <w:pPr>
        <w:widowControl/>
        <w:jc w:val="left"/>
        <w:rPr>
          <w:sz w:val="24"/>
          <w:szCs w:val="24"/>
        </w:rPr>
      </w:pPr>
      <w:r w:rsidRPr="009C004E">
        <w:rPr>
          <w:rFonts w:hint="eastAsia"/>
          <w:sz w:val="24"/>
          <w:szCs w:val="24"/>
        </w:rPr>
        <w:t xml:space="preserve">　　　地　　目　　宅地</w:t>
      </w:r>
    </w:p>
    <w:p w14:paraId="432C5C31" w14:textId="77777777" w:rsidR="009C004E" w:rsidRPr="009C004E" w:rsidRDefault="009C004E" w:rsidP="009C004E">
      <w:pPr>
        <w:widowControl/>
        <w:jc w:val="left"/>
        <w:rPr>
          <w:sz w:val="24"/>
          <w:szCs w:val="24"/>
        </w:rPr>
      </w:pPr>
      <w:r w:rsidRPr="009C004E">
        <w:rPr>
          <w:rFonts w:hint="eastAsia"/>
          <w:sz w:val="24"/>
          <w:szCs w:val="24"/>
        </w:rPr>
        <w:t xml:space="preserve">　　　地　　積　　○○○</w:t>
      </w:r>
      <w:r w:rsidRPr="009C004E">
        <w:rPr>
          <w:rFonts w:hint="eastAsia"/>
          <w:sz w:val="24"/>
          <w:szCs w:val="24"/>
        </w:rPr>
        <w:t>,</w:t>
      </w:r>
      <w:r w:rsidRPr="009C004E">
        <w:rPr>
          <w:rFonts w:hint="eastAsia"/>
          <w:sz w:val="24"/>
          <w:szCs w:val="24"/>
        </w:rPr>
        <w:t>○○平方メートル</w:t>
      </w:r>
    </w:p>
    <w:p w14:paraId="17D9A223" w14:textId="77777777" w:rsidR="009C004E" w:rsidRPr="009C004E" w:rsidRDefault="009C004E" w:rsidP="009C004E">
      <w:pPr>
        <w:widowControl/>
        <w:jc w:val="left"/>
        <w:rPr>
          <w:sz w:val="24"/>
          <w:szCs w:val="24"/>
        </w:rPr>
      </w:pPr>
    </w:p>
    <w:p w14:paraId="132DE67E" w14:textId="77777777" w:rsidR="009C004E" w:rsidRPr="009C004E" w:rsidRDefault="009C004E" w:rsidP="009C004E">
      <w:pPr>
        <w:widowControl/>
        <w:jc w:val="left"/>
        <w:rPr>
          <w:sz w:val="24"/>
          <w:szCs w:val="24"/>
        </w:rPr>
      </w:pPr>
      <w:r w:rsidRPr="009C004E">
        <w:rPr>
          <w:rFonts w:hint="eastAsia"/>
          <w:sz w:val="24"/>
          <w:szCs w:val="24"/>
        </w:rPr>
        <w:t>２　建　　物</w:t>
      </w:r>
    </w:p>
    <w:p w14:paraId="62F03814" w14:textId="77777777" w:rsidR="009C004E" w:rsidRPr="009C004E" w:rsidRDefault="009C004E" w:rsidP="009C004E">
      <w:pPr>
        <w:widowControl/>
        <w:jc w:val="left"/>
        <w:rPr>
          <w:sz w:val="24"/>
          <w:szCs w:val="24"/>
        </w:rPr>
      </w:pPr>
      <w:r w:rsidRPr="009C004E">
        <w:rPr>
          <w:rFonts w:hint="eastAsia"/>
          <w:sz w:val="24"/>
          <w:szCs w:val="24"/>
        </w:rPr>
        <w:t xml:space="preserve">　　　所　　在　　東京都◯区○丁目○番地</w:t>
      </w:r>
    </w:p>
    <w:p w14:paraId="34A43BF8" w14:textId="77777777" w:rsidR="009C004E" w:rsidRPr="009C004E" w:rsidRDefault="009C004E" w:rsidP="009C004E">
      <w:pPr>
        <w:widowControl/>
        <w:jc w:val="left"/>
        <w:rPr>
          <w:sz w:val="24"/>
          <w:szCs w:val="24"/>
        </w:rPr>
      </w:pPr>
      <w:r w:rsidRPr="009C004E">
        <w:rPr>
          <w:rFonts w:hint="eastAsia"/>
          <w:sz w:val="24"/>
          <w:szCs w:val="24"/>
        </w:rPr>
        <w:t xml:space="preserve">　　　家屋番号　　○○○番</w:t>
      </w:r>
    </w:p>
    <w:p w14:paraId="1B9D77BB" w14:textId="77777777" w:rsidR="009C004E" w:rsidRPr="009C004E" w:rsidRDefault="009C004E" w:rsidP="009C004E">
      <w:pPr>
        <w:widowControl/>
        <w:jc w:val="left"/>
        <w:rPr>
          <w:sz w:val="24"/>
          <w:szCs w:val="24"/>
        </w:rPr>
      </w:pPr>
      <w:r w:rsidRPr="009C004E">
        <w:rPr>
          <w:rFonts w:hint="eastAsia"/>
          <w:sz w:val="24"/>
          <w:szCs w:val="24"/>
        </w:rPr>
        <w:t xml:space="preserve">　　　種　　類　　事務所</w:t>
      </w:r>
    </w:p>
    <w:p w14:paraId="03070439" w14:textId="77777777" w:rsidR="009C004E" w:rsidRPr="009C004E" w:rsidRDefault="009C004E" w:rsidP="009C004E">
      <w:pPr>
        <w:widowControl/>
        <w:jc w:val="left"/>
        <w:rPr>
          <w:sz w:val="24"/>
          <w:szCs w:val="24"/>
        </w:rPr>
      </w:pPr>
      <w:r w:rsidRPr="009C004E">
        <w:rPr>
          <w:rFonts w:hint="eastAsia"/>
          <w:sz w:val="24"/>
          <w:szCs w:val="24"/>
        </w:rPr>
        <w:t xml:space="preserve">　　　構　　造　　鉄骨造２階建</w:t>
      </w:r>
    </w:p>
    <w:p w14:paraId="3F39B687" w14:textId="77777777" w:rsidR="009C004E" w:rsidRPr="009C004E" w:rsidRDefault="009C004E" w:rsidP="009C004E">
      <w:pPr>
        <w:widowControl/>
        <w:jc w:val="left"/>
        <w:rPr>
          <w:sz w:val="24"/>
          <w:szCs w:val="24"/>
        </w:rPr>
      </w:pPr>
      <w:r w:rsidRPr="009C004E">
        <w:rPr>
          <w:rFonts w:hint="eastAsia"/>
          <w:sz w:val="24"/>
          <w:szCs w:val="24"/>
        </w:rPr>
        <w:t xml:space="preserve">　　　床</w:t>
      </w:r>
      <w:r w:rsidRPr="009C004E">
        <w:rPr>
          <w:rFonts w:hint="eastAsia"/>
          <w:sz w:val="24"/>
          <w:szCs w:val="24"/>
        </w:rPr>
        <w:t xml:space="preserve"> </w:t>
      </w:r>
      <w:r w:rsidRPr="009C004E">
        <w:rPr>
          <w:rFonts w:hint="eastAsia"/>
          <w:sz w:val="24"/>
          <w:szCs w:val="24"/>
        </w:rPr>
        <w:t>面</w:t>
      </w:r>
      <w:r w:rsidRPr="009C004E">
        <w:rPr>
          <w:rFonts w:hint="eastAsia"/>
          <w:sz w:val="24"/>
          <w:szCs w:val="24"/>
        </w:rPr>
        <w:t xml:space="preserve"> </w:t>
      </w:r>
      <w:r w:rsidRPr="009C004E">
        <w:rPr>
          <w:rFonts w:hint="eastAsia"/>
          <w:sz w:val="24"/>
          <w:szCs w:val="24"/>
        </w:rPr>
        <w:t>積　　１階　○○</w:t>
      </w:r>
      <w:r w:rsidRPr="009C004E">
        <w:rPr>
          <w:rFonts w:hint="eastAsia"/>
          <w:sz w:val="24"/>
          <w:szCs w:val="24"/>
        </w:rPr>
        <w:t>,</w:t>
      </w:r>
      <w:r w:rsidRPr="009C004E">
        <w:rPr>
          <w:rFonts w:hint="eastAsia"/>
          <w:sz w:val="24"/>
          <w:szCs w:val="24"/>
        </w:rPr>
        <w:t>○○平方メートル</w:t>
      </w:r>
    </w:p>
    <w:p w14:paraId="241C3F40" w14:textId="77777777" w:rsidR="009C004E" w:rsidRPr="009C004E" w:rsidRDefault="009C004E" w:rsidP="009C004E">
      <w:pPr>
        <w:widowControl/>
        <w:jc w:val="left"/>
        <w:rPr>
          <w:sz w:val="24"/>
          <w:szCs w:val="24"/>
        </w:rPr>
      </w:pPr>
      <w:r w:rsidRPr="009C004E">
        <w:rPr>
          <w:rFonts w:hint="eastAsia"/>
          <w:sz w:val="24"/>
          <w:szCs w:val="24"/>
        </w:rPr>
        <w:t xml:space="preserve">　　　　　　　　　２階　○○</w:t>
      </w:r>
      <w:r w:rsidRPr="009C004E">
        <w:rPr>
          <w:rFonts w:hint="eastAsia"/>
          <w:sz w:val="24"/>
          <w:szCs w:val="24"/>
        </w:rPr>
        <w:t>,</w:t>
      </w:r>
      <w:r w:rsidRPr="009C004E">
        <w:rPr>
          <w:rFonts w:hint="eastAsia"/>
          <w:sz w:val="24"/>
          <w:szCs w:val="24"/>
        </w:rPr>
        <w:t>○○平方メートル</w:t>
      </w:r>
    </w:p>
    <w:p w14:paraId="6AB33B6F" w14:textId="77777777" w:rsidR="009C004E" w:rsidRPr="009C004E" w:rsidRDefault="009C004E" w:rsidP="009C004E">
      <w:pPr>
        <w:widowControl/>
        <w:jc w:val="left"/>
        <w:rPr>
          <w:sz w:val="24"/>
          <w:szCs w:val="24"/>
        </w:rPr>
      </w:pPr>
    </w:p>
    <w:p w14:paraId="78FC1293" w14:textId="77777777" w:rsidR="009C004E" w:rsidRPr="009C004E" w:rsidRDefault="009C004E" w:rsidP="009C004E">
      <w:pPr>
        <w:widowControl/>
        <w:jc w:val="left"/>
        <w:rPr>
          <w:sz w:val="24"/>
          <w:szCs w:val="24"/>
        </w:rPr>
      </w:pPr>
      <w:r w:rsidRPr="009C004E">
        <w:rPr>
          <w:rFonts w:hint="eastAsia"/>
          <w:sz w:val="24"/>
          <w:szCs w:val="24"/>
        </w:rPr>
        <w:t xml:space="preserve">３　</w:t>
      </w:r>
      <w:r w:rsidRPr="009C004E">
        <w:rPr>
          <w:sz w:val="24"/>
          <w:szCs w:val="24"/>
        </w:rPr>
        <w:t>付帯設備一覧表</w:t>
      </w:r>
      <w:r w:rsidRPr="009C004E">
        <w:rPr>
          <w:rFonts w:hint="eastAsia"/>
          <w:sz w:val="24"/>
          <w:szCs w:val="24"/>
        </w:rPr>
        <w:t>（</w:t>
      </w:r>
      <w:r w:rsidRPr="009C004E">
        <w:rPr>
          <w:sz w:val="24"/>
          <w:szCs w:val="24"/>
        </w:rPr>
        <w:t>略</w:t>
      </w:r>
      <w:r w:rsidRPr="009C004E">
        <w:rPr>
          <w:rFonts w:hint="eastAsia"/>
          <w:sz w:val="24"/>
          <w:szCs w:val="24"/>
        </w:rPr>
        <w:t>）</w:t>
      </w:r>
    </w:p>
    <w:p w14:paraId="796177E7" w14:textId="77777777" w:rsidR="009C004E" w:rsidRPr="009C004E" w:rsidRDefault="009C004E" w:rsidP="009C004E">
      <w:pPr>
        <w:widowControl/>
        <w:jc w:val="left"/>
        <w:rPr>
          <w:sz w:val="24"/>
          <w:szCs w:val="24"/>
        </w:rPr>
      </w:pPr>
    </w:p>
    <w:p w14:paraId="2B41C557" w14:textId="77777777" w:rsidR="009C004E" w:rsidRDefault="000E56EC" w:rsidP="009C004E">
      <w:pPr>
        <w:widowControl/>
        <w:jc w:val="center"/>
        <w:rPr>
          <w:sz w:val="24"/>
          <w:szCs w:val="24"/>
        </w:rPr>
      </w:pPr>
      <w:r>
        <w:rPr>
          <w:sz w:val="24"/>
          <w:szCs w:val="24"/>
        </w:rPr>
        <w:br w:type="column"/>
      </w:r>
      <w:r w:rsidR="009C004E" w:rsidRPr="009C004E">
        <w:rPr>
          <w:rFonts w:hint="eastAsia"/>
          <w:sz w:val="24"/>
          <w:szCs w:val="24"/>
        </w:rPr>
        <w:lastRenderedPageBreak/>
        <w:t>別紙２　甲による表明保証事項</w:t>
      </w:r>
    </w:p>
    <w:p w14:paraId="153C6E27" w14:textId="77777777" w:rsidR="000E56EC" w:rsidRPr="009C004E" w:rsidRDefault="000E56EC" w:rsidP="009C004E">
      <w:pPr>
        <w:widowControl/>
        <w:jc w:val="center"/>
        <w:rPr>
          <w:sz w:val="24"/>
          <w:szCs w:val="24"/>
        </w:rPr>
      </w:pPr>
    </w:p>
    <w:p w14:paraId="4A5A95F3" w14:textId="77777777" w:rsidR="009C004E" w:rsidRPr="009C004E" w:rsidRDefault="009C004E" w:rsidP="009C004E">
      <w:pPr>
        <w:pStyle w:val="a4"/>
        <w:widowControl/>
        <w:numPr>
          <w:ilvl w:val="0"/>
          <w:numId w:val="24"/>
        </w:numPr>
        <w:ind w:leftChars="0"/>
        <w:jc w:val="left"/>
        <w:rPr>
          <w:rFonts w:asciiTheme="minorEastAsia" w:hAnsiTheme="minorEastAsia"/>
          <w:sz w:val="24"/>
          <w:szCs w:val="24"/>
        </w:rPr>
      </w:pPr>
      <w:r w:rsidRPr="009C004E">
        <w:rPr>
          <w:rFonts w:asciiTheme="minorEastAsia" w:hAnsiTheme="minorEastAsia" w:hint="eastAsia"/>
          <w:sz w:val="24"/>
          <w:szCs w:val="24"/>
        </w:rPr>
        <w:t>甲は、本件物件の単独所有者であり、本件物件を譲渡するために必要な権利一切を保有しその対抗要件を具備していること。</w:t>
      </w:r>
    </w:p>
    <w:p w14:paraId="10376592" w14:textId="77777777" w:rsidR="009C004E" w:rsidRPr="009C004E" w:rsidRDefault="009C004E" w:rsidP="009C004E">
      <w:pPr>
        <w:pStyle w:val="a4"/>
        <w:widowControl/>
        <w:numPr>
          <w:ilvl w:val="0"/>
          <w:numId w:val="24"/>
        </w:numPr>
        <w:ind w:leftChars="0"/>
        <w:jc w:val="left"/>
        <w:rPr>
          <w:rFonts w:asciiTheme="minorEastAsia" w:hAnsiTheme="minorEastAsia"/>
          <w:sz w:val="24"/>
          <w:szCs w:val="24"/>
        </w:rPr>
      </w:pPr>
      <w:r w:rsidRPr="009C004E">
        <w:rPr>
          <w:rFonts w:asciiTheme="minorEastAsia" w:hAnsiTheme="minorEastAsia" w:hint="eastAsia"/>
          <w:sz w:val="24"/>
          <w:szCs w:val="24"/>
        </w:rPr>
        <w:t>本件物件について、第三者に対する譲渡担保設定、第三者の賃借権その他の利用権の設定その他本契約に基づく乙の権利に損害を及ぼす又はそのおそれのある処分が一切行われておらず、いかなる負担も存在しておらず、かつ、甲が第三者のためにそのような処分を行う義務を負っていないこと、また、本契約の締結、本契約上の義務の履行又は本契約で企図されている取引の実行の結果としてそのような義務を負うこととはならないこと。</w:t>
      </w:r>
    </w:p>
    <w:p w14:paraId="384040CC" w14:textId="77777777" w:rsidR="009C004E" w:rsidRPr="009C004E" w:rsidRDefault="009C004E" w:rsidP="009C004E">
      <w:pPr>
        <w:pStyle w:val="a4"/>
        <w:widowControl/>
        <w:numPr>
          <w:ilvl w:val="0"/>
          <w:numId w:val="24"/>
        </w:numPr>
        <w:ind w:leftChars="0"/>
        <w:jc w:val="left"/>
        <w:rPr>
          <w:rFonts w:asciiTheme="minorEastAsia" w:hAnsiTheme="minorEastAsia"/>
          <w:sz w:val="24"/>
          <w:szCs w:val="24"/>
        </w:rPr>
      </w:pPr>
      <w:r w:rsidRPr="009C004E">
        <w:rPr>
          <w:rFonts w:asciiTheme="minorEastAsia" w:hAnsiTheme="minorEastAsia" w:hint="eastAsia"/>
          <w:sz w:val="24"/>
          <w:szCs w:val="24"/>
        </w:rPr>
        <w:t>本件物件に関して財産権の得喪を生ぜしめる判決、決定、命令又は裁判上若しくは裁判外の和解はなく、また本件物件に係る訴訟その他の法的手続若しくは行政手続が裁判所若しくは政府機関に係属しておらず、また係属するおそれもないこと。</w:t>
      </w:r>
    </w:p>
    <w:p w14:paraId="140292C7" w14:textId="77777777" w:rsidR="009C004E" w:rsidRPr="009C004E" w:rsidRDefault="009C004E" w:rsidP="009C004E">
      <w:pPr>
        <w:pStyle w:val="a4"/>
        <w:widowControl/>
        <w:numPr>
          <w:ilvl w:val="0"/>
          <w:numId w:val="24"/>
        </w:numPr>
        <w:ind w:leftChars="0"/>
        <w:jc w:val="left"/>
        <w:rPr>
          <w:rFonts w:asciiTheme="minorEastAsia" w:hAnsiTheme="minorEastAsia"/>
          <w:sz w:val="24"/>
          <w:szCs w:val="24"/>
        </w:rPr>
      </w:pPr>
      <w:r w:rsidRPr="009C004E">
        <w:rPr>
          <w:rFonts w:asciiTheme="minorEastAsia" w:hAnsiTheme="minorEastAsia" w:hint="eastAsia"/>
          <w:sz w:val="24"/>
          <w:szCs w:val="24"/>
        </w:rPr>
        <w:t>本件物件につき第三者による保全処分、強制執行若しくは競売等の申立、又は保全差押若しくは滞納処分が行われておらず、またそのおそれもないこと。</w:t>
      </w:r>
    </w:p>
    <w:p w14:paraId="41C58667" w14:textId="77777777" w:rsidR="009C004E" w:rsidRPr="009C004E" w:rsidRDefault="009C004E" w:rsidP="009C004E">
      <w:pPr>
        <w:pStyle w:val="a4"/>
        <w:widowControl/>
        <w:numPr>
          <w:ilvl w:val="0"/>
          <w:numId w:val="24"/>
        </w:numPr>
        <w:ind w:leftChars="0"/>
        <w:jc w:val="left"/>
        <w:rPr>
          <w:rFonts w:asciiTheme="minorEastAsia" w:hAnsiTheme="minorEastAsia"/>
          <w:sz w:val="24"/>
          <w:szCs w:val="24"/>
        </w:rPr>
      </w:pPr>
      <w:r w:rsidRPr="009C004E">
        <w:rPr>
          <w:rFonts w:asciiTheme="minorEastAsia" w:hAnsiTheme="minorEastAsia" w:hint="eastAsia"/>
          <w:sz w:val="24"/>
          <w:szCs w:val="24"/>
        </w:rPr>
        <w:t>本件物件の運営・管理又は価値に重大な悪影響を及ぼす本件物件の瑕疵はないこと。</w:t>
      </w:r>
    </w:p>
    <w:p w14:paraId="51C1FA67" w14:textId="77777777" w:rsidR="009C004E" w:rsidRPr="009C004E" w:rsidRDefault="009C004E" w:rsidP="009C004E">
      <w:pPr>
        <w:pStyle w:val="a4"/>
        <w:widowControl/>
        <w:numPr>
          <w:ilvl w:val="0"/>
          <w:numId w:val="24"/>
        </w:numPr>
        <w:ind w:leftChars="0"/>
        <w:jc w:val="left"/>
        <w:rPr>
          <w:rFonts w:asciiTheme="minorEastAsia" w:hAnsiTheme="minorEastAsia"/>
          <w:sz w:val="24"/>
          <w:szCs w:val="24"/>
        </w:rPr>
      </w:pPr>
      <w:r w:rsidRPr="009C004E">
        <w:rPr>
          <w:rFonts w:asciiTheme="minorEastAsia" w:hAnsiTheme="minorEastAsia" w:hint="eastAsia"/>
          <w:sz w:val="24"/>
          <w:szCs w:val="24"/>
        </w:rPr>
        <w:t>本件建物の構造計算書が適法に作成されており、本建物が建築確認通知番に従い、建築基準法、その他関連法令又は条例に従って適法に建築され、法律上の耐震基準を満たす耐震性を有すること。</w:t>
      </w:r>
    </w:p>
    <w:p w14:paraId="19B02B38" w14:textId="77777777" w:rsidR="009C004E" w:rsidRPr="009C004E" w:rsidRDefault="009C004E" w:rsidP="009C004E">
      <w:pPr>
        <w:pStyle w:val="a4"/>
        <w:widowControl/>
        <w:numPr>
          <w:ilvl w:val="0"/>
          <w:numId w:val="24"/>
        </w:numPr>
        <w:ind w:leftChars="0"/>
        <w:jc w:val="left"/>
        <w:rPr>
          <w:rFonts w:asciiTheme="minorEastAsia" w:hAnsiTheme="minorEastAsia"/>
          <w:sz w:val="24"/>
          <w:szCs w:val="24"/>
        </w:rPr>
      </w:pPr>
      <w:r w:rsidRPr="009C004E">
        <w:rPr>
          <w:rFonts w:asciiTheme="minorEastAsia" w:hAnsiTheme="minorEastAsia" w:hint="eastAsia"/>
          <w:sz w:val="24"/>
          <w:szCs w:val="24"/>
        </w:rPr>
        <w:t>本件物件の所有、管理、占有又は処分による適用法令又は条例の違反は存在せず、また、甲は所轄行政機関からかかる適用法令又は条例に違反がある旨の通知を受けていないこと。</w:t>
      </w:r>
    </w:p>
    <w:p w14:paraId="1676C91B" w14:textId="77777777" w:rsidR="009C004E" w:rsidRPr="009C004E" w:rsidRDefault="009C004E" w:rsidP="009C004E">
      <w:pPr>
        <w:pStyle w:val="a4"/>
        <w:widowControl/>
        <w:numPr>
          <w:ilvl w:val="0"/>
          <w:numId w:val="24"/>
        </w:numPr>
        <w:ind w:leftChars="0"/>
        <w:jc w:val="left"/>
        <w:rPr>
          <w:rFonts w:asciiTheme="minorEastAsia" w:hAnsiTheme="minorEastAsia"/>
          <w:sz w:val="24"/>
          <w:szCs w:val="24"/>
        </w:rPr>
      </w:pPr>
      <w:r w:rsidRPr="009C004E">
        <w:rPr>
          <w:rFonts w:asciiTheme="minorEastAsia" w:hAnsiTheme="minorEastAsia" w:hint="eastAsia"/>
          <w:sz w:val="24"/>
          <w:szCs w:val="24"/>
        </w:rPr>
        <w:t>本件物件の如何なる部分も産業廃棄物を処理・処分する事業、又は特別管理産業廃棄物を排出する事業に利用されたことはなく、また規制有害物質又は価値減損有害物質の保管、製造、加工又は処分のために利用されたことはないこと。本件物件の如何なる部分においても日本国の法令に定められた基準値を超える規制有害物質及び価値減損有害物質が現存しないこと。本件物件に関し、甲は、政府機関、裁判所又は第三者から、環境法令に違反し又は違反するおそれがある旨の通知又は連絡を受けたこともないこと。</w:t>
      </w:r>
    </w:p>
    <w:p w14:paraId="660DC867" w14:textId="77777777" w:rsidR="009C004E" w:rsidRPr="009C004E" w:rsidRDefault="009C004E" w:rsidP="009C004E">
      <w:pPr>
        <w:pStyle w:val="a4"/>
        <w:widowControl/>
        <w:numPr>
          <w:ilvl w:val="0"/>
          <w:numId w:val="24"/>
        </w:numPr>
        <w:ind w:leftChars="0"/>
        <w:jc w:val="left"/>
        <w:rPr>
          <w:rFonts w:asciiTheme="minorEastAsia" w:hAnsiTheme="minorEastAsia"/>
          <w:sz w:val="24"/>
          <w:szCs w:val="24"/>
        </w:rPr>
      </w:pPr>
      <w:r w:rsidRPr="009C004E">
        <w:rPr>
          <w:rFonts w:asciiTheme="minorEastAsia" w:hAnsiTheme="minorEastAsia" w:hint="eastAsia"/>
          <w:sz w:val="24"/>
          <w:szCs w:val="24"/>
        </w:rPr>
        <w:t>本件物件は、本件物件の現況に適用される環境法規その他の法令に違反していないこと。本件物件については、土壊汚染対策法に基づき、特定</w:t>
      </w:r>
      <w:r w:rsidRPr="009C004E">
        <w:rPr>
          <w:rFonts w:asciiTheme="minorEastAsia" w:hAnsiTheme="minorEastAsia" w:hint="eastAsia"/>
          <w:sz w:val="24"/>
          <w:szCs w:val="24"/>
        </w:rPr>
        <w:lastRenderedPageBreak/>
        <w:t>有害物質によって汚染されている区域として指定されていたことがなく、現に指定されておらず、かつ、指定されるおそれもないこと。甲は、土壌汚染対策法に基づき、本件物件について土壌の特定有害物質による汚染の状況について調査を行うよう通知を受けたことがなく、かつ、かかる通知を受けるおそれもないこと。本件物件に特定有害物質は存在しないこと。</w:t>
      </w:r>
    </w:p>
    <w:p w14:paraId="39CE0F14" w14:textId="77777777" w:rsidR="009C004E" w:rsidRPr="009C004E" w:rsidRDefault="009C004E" w:rsidP="009C004E">
      <w:pPr>
        <w:pStyle w:val="a4"/>
        <w:widowControl/>
        <w:numPr>
          <w:ilvl w:val="0"/>
          <w:numId w:val="24"/>
        </w:numPr>
        <w:ind w:leftChars="0"/>
        <w:jc w:val="left"/>
        <w:rPr>
          <w:rFonts w:asciiTheme="minorEastAsia" w:hAnsiTheme="minorEastAsia"/>
          <w:sz w:val="24"/>
          <w:szCs w:val="24"/>
        </w:rPr>
      </w:pPr>
      <w:r w:rsidRPr="009C004E">
        <w:rPr>
          <w:rFonts w:asciiTheme="minorEastAsia" w:hAnsiTheme="minorEastAsia" w:hint="eastAsia"/>
          <w:sz w:val="24"/>
          <w:szCs w:val="24"/>
        </w:rPr>
        <w:t>本契約により企図された本件物件の移転売却、並びに、対抗要件の具備その他の取引は、本件物件及び売買代金について隠匿、無償の供与その他甲の債権者を害すること（以下「隠匿等」という。）にはならず、甲は隠匿等の認識若しくは意図又はその他の不法な意図を有していないこと。</w:t>
      </w:r>
    </w:p>
    <w:p w14:paraId="31254F2E" w14:textId="77777777" w:rsidR="009C004E" w:rsidRPr="009C004E" w:rsidRDefault="009C004E" w:rsidP="009C004E">
      <w:pPr>
        <w:pStyle w:val="a4"/>
        <w:widowControl/>
        <w:numPr>
          <w:ilvl w:val="0"/>
          <w:numId w:val="24"/>
        </w:numPr>
        <w:ind w:leftChars="0"/>
        <w:jc w:val="left"/>
        <w:rPr>
          <w:rFonts w:asciiTheme="minorEastAsia" w:hAnsiTheme="minorEastAsia"/>
          <w:sz w:val="24"/>
          <w:szCs w:val="24"/>
        </w:rPr>
      </w:pPr>
      <w:r w:rsidRPr="009C004E">
        <w:rPr>
          <w:rFonts w:asciiTheme="minorEastAsia" w:hAnsiTheme="minorEastAsia" w:hint="eastAsia"/>
          <w:sz w:val="24"/>
          <w:szCs w:val="24"/>
        </w:rPr>
        <w:t>本件物件に関して違法行為が行われているという事実は存在しないこと。</w:t>
      </w:r>
    </w:p>
    <w:p w14:paraId="7F5B542D" w14:textId="77777777" w:rsidR="009C004E" w:rsidRPr="009C004E" w:rsidRDefault="009C004E" w:rsidP="009C004E">
      <w:pPr>
        <w:pStyle w:val="a4"/>
        <w:widowControl/>
        <w:numPr>
          <w:ilvl w:val="0"/>
          <w:numId w:val="24"/>
        </w:numPr>
        <w:ind w:leftChars="0"/>
        <w:jc w:val="left"/>
        <w:rPr>
          <w:rFonts w:asciiTheme="minorEastAsia" w:hAnsiTheme="minorEastAsia"/>
          <w:sz w:val="24"/>
          <w:szCs w:val="24"/>
        </w:rPr>
      </w:pPr>
      <w:r w:rsidRPr="009C004E">
        <w:rPr>
          <w:rFonts w:asciiTheme="minorEastAsia" w:hAnsiTheme="minorEastAsia" w:hint="eastAsia"/>
          <w:sz w:val="24"/>
          <w:szCs w:val="24"/>
        </w:rPr>
        <w:t>甲は、乙に対し、本件物件に関する全ての重要な文書及び情報を提供しており、提供した文書は原本か又はその真実かつ正確な写しであり、また提供した情報及び文書は真実かつ正確なものであり、乙に誤解を生じさせないために必要な事実又は情報の記載を欠いていないこと。物件概要書及び重要事項説明書の記載は、虚偽の内容を含んでおらず、記載すべき重要な事項又は乙に誤解を生じさせないために必要な重要な事実の記載を欠いていないこと。</w:t>
      </w:r>
    </w:p>
    <w:p w14:paraId="6DB93296" w14:textId="77777777" w:rsidR="009C004E" w:rsidRPr="009C004E" w:rsidRDefault="009C004E" w:rsidP="009C004E">
      <w:pPr>
        <w:pStyle w:val="a4"/>
        <w:widowControl/>
        <w:numPr>
          <w:ilvl w:val="0"/>
          <w:numId w:val="24"/>
        </w:numPr>
        <w:ind w:leftChars="0"/>
        <w:jc w:val="left"/>
        <w:rPr>
          <w:rFonts w:asciiTheme="minorEastAsia" w:hAnsiTheme="minorEastAsia"/>
          <w:sz w:val="24"/>
          <w:szCs w:val="24"/>
        </w:rPr>
      </w:pPr>
      <w:r w:rsidRPr="009C004E">
        <w:rPr>
          <w:rFonts w:asciiTheme="minorEastAsia" w:hAnsiTheme="minorEastAsia" w:hint="eastAsia"/>
          <w:sz w:val="24"/>
          <w:szCs w:val="24"/>
        </w:rPr>
        <w:t>甲は、本件物件の所有、運営又は管理に関して締結した全ての契約における一切の債務を履行し、かつ義務を遵守していること。また、本件物件の建設、所有、仕様に関して法律上必要な許認可の取得及び届出は全てなされていること。</w:t>
      </w:r>
    </w:p>
    <w:p w14:paraId="74D6A896" w14:textId="77777777" w:rsidR="009C004E" w:rsidRPr="009C004E" w:rsidRDefault="009C004E" w:rsidP="009C004E">
      <w:pPr>
        <w:pStyle w:val="a4"/>
        <w:widowControl/>
        <w:numPr>
          <w:ilvl w:val="0"/>
          <w:numId w:val="24"/>
        </w:numPr>
        <w:ind w:leftChars="0"/>
        <w:jc w:val="left"/>
        <w:rPr>
          <w:rFonts w:asciiTheme="minorEastAsia" w:hAnsiTheme="minorEastAsia"/>
          <w:sz w:val="24"/>
          <w:szCs w:val="24"/>
        </w:rPr>
      </w:pPr>
      <w:r w:rsidRPr="009C004E">
        <w:rPr>
          <w:rFonts w:asciiTheme="minorEastAsia" w:hAnsiTheme="minorEastAsia" w:hint="eastAsia"/>
          <w:sz w:val="24"/>
          <w:szCs w:val="24"/>
        </w:rPr>
        <w:t>本件物件において、水道、ガス、電力供給公衆衛生、下水処理設備、その他の公共設備の利用が確保されており、公道への接続も確保されていること。</w:t>
      </w:r>
    </w:p>
    <w:p w14:paraId="6A0E8BAF" w14:textId="77777777" w:rsidR="009C004E" w:rsidRPr="000E56EC" w:rsidRDefault="009C004E" w:rsidP="009C004E">
      <w:pPr>
        <w:pStyle w:val="a4"/>
        <w:widowControl/>
        <w:numPr>
          <w:ilvl w:val="0"/>
          <w:numId w:val="24"/>
        </w:numPr>
        <w:ind w:leftChars="0"/>
        <w:jc w:val="left"/>
        <w:rPr>
          <w:rFonts w:asciiTheme="minorEastAsia" w:hAnsiTheme="minorEastAsia"/>
          <w:sz w:val="24"/>
          <w:szCs w:val="24"/>
        </w:rPr>
      </w:pPr>
      <w:r w:rsidRPr="000E56EC">
        <w:rPr>
          <w:rFonts w:asciiTheme="minorEastAsia" w:hAnsiTheme="minorEastAsia" w:hint="eastAsia"/>
          <w:sz w:val="24"/>
          <w:szCs w:val="24"/>
        </w:rPr>
        <w:t>前各号のほか、甲が本件物件の所有者として合理的に知り得る限りにおいて、本件契約の目的に従った乙による本件物件上の建物の建築その他の本件物件の利用を妨げ又は制約する適用法令、政府機関・裁判所その他の者からこれらの法令に違反している旨又はこれらの法令に違反するおそれがある旨の通知又は連絡、行政機関からの命令、指導又は勧告その他の事実はないこと。</w:t>
      </w:r>
    </w:p>
    <w:sectPr w:rsidR="009C004E" w:rsidRPr="000E56EC">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20A0E" w14:textId="77777777" w:rsidR="0016705C" w:rsidRDefault="0016705C" w:rsidP="009C004E">
      <w:r>
        <w:separator/>
      </w:r>
    </w:p>
  </w:endnote>
  <w:endnote w:type="continuationSeparator" w:id="0">
    <w:p w14:paraId="7A936568" w14:textId="77777777" w:rsidR="0016705C" w:rsidRDefault="0016705C" w:rsidP="009C0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20B0604020202020204"/>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007F3" w14:textId="77777777" w:rsidR="007026EC" w:rsidRDefault="007026EC" w:rsidP="007026EC">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4</w:t>
    </w:r>
    <w:r>
      <w:rPr>
        <w:rStyle w:val="af1"/>
      </w:rPr>
      <w:fldChar w:fldCharType="end"/>
    </w:r>
  </w:p>
  <w:p w14:paraId="60CDDB2E" w14:textId="77777777" w:rsidR="007026EC" w:rsidRPr="008C0015" w:rsidRDefault="007026EC" w:rsidP="007026EC">
    <w:pPr>
      <w:rPr>
        <w:rFonts w:ascii="Arial" w:eastAsia="ＭＳ Ｐゴシック" w:hAnsi="Arial" w:cs="Arial"/>
        <w:kern w:val="0"/>
        <w:sz w:val="16"/>
        <w:szCs w:val="16"/>
      </w:rPr>
    </w:pPr>
    <w:r w:rsidRPr="008C0015">
      <w:rPr>
        <w:rFonts w:ascii="Arial" w:eastAsia="ＭＳ Ｐゴシック" w:hAnsi="Arial" w:cs="Arial"/>
        <w:kern w:val="0"/>
        <w:sz w:val="16"/>
        <w:szCs w:val="16"/>
      </w:rPr>
      <w:t>（</w:t>
    </w:r>
    <w:r w:rsidRPr="008C0015">
      <w:rPr>
        <w:rFonts w:ascii="Arial" w:eastAsia="ＭＳ Ｐゴシック" w:hAnsi="Arial" w:cs="Arial"/>
        <w:kern w:val="0"/>
        <w:sz w:val="16"/>
        <w:szCs w:val="16"/>
      </w:rPr>
      <w:t>C</w:t>
    </w:r>
    <w:r w:rsidRPr="008C0015">
      <w:rPr>
        <w:rFonts w:ascii="Arial" w:eastAsia="ＭＳ Ｐゴシック" w:hAnsi="Arial" w:cs="Arial"/>
        <w:kern w:val="0"/>
        <w:sz w:val="16"/>
        <w:szCs w:val="16"/>
      </w:rPr>
      <w:t>）</w:t>
    </w:r>
    <w:r w:rsidRPr="008C0015">
      <w:rPr>
        <w:rFonts w:ascii="Arial" w:eastAsia="ＭＳ Ｐゴシック" w:hAnsi="Arial" w:cs="Arial" w:hint="eastAsia"/>
        <w:kern w:val="0"/>
        <w:sz w:val="16"/>
        <w:szCs w:val="16"/>
      </w:rPr>
      <w:t>弁護士法人長瀬</w:t>
    </w:r>
    <w:r w:rsidRPr="008C0015">
      <w:rPr>
        <w:rFonts w:ascii="Arial" w:eastAsia="ＭＳ Ｐゴシック" w:hAnsi="Arial" w:cs="Arial"/>
        <w:kern w:val="0"/>
        <w:sz w:val="16"/>
        <w:szCs w:val="16"/>
      </w:rPr>
      <w:t>総合法律事務所</w:t>
    </w:r>
  </w:p>
  <w:p w14:paraId="545E4EBF" w14:textId="77777777" w:rsidR="007026EC" w:rsidRPr="003850EF" w:rsidRDefault="007026EC" w:rsidP="007026EC">
    <w:pPr>
      <w:rPr>
        <w:rFonts w:ascii="Arial" w:eastAsia="ＭＳ Ｐゴシック" w:hAnsi="Arial" w:cs="Arial"/>
        <w:kern w:val="0"/>
        <w:sz w:val="16"/>
        <w:szCs w:val="16"/>
      </w:rPr>
    </w:pPr>
    <w:r w:rsidRPr="008C0015">
      <w:rPr>
        <w:rFonts w:ascii="Arial" w:eastAsia="ＭＳ Ｐゴシック" w:hAnsi="Arial" w:cs="Arial"/>
        <w:kern w:val="0"/>
        <w:sz w:val="16"/>
        <w:szCs w:val="16"/>
      </w:rPr>
      <w:t>本書式</w:t>
    </w:r>
    <w:r>
      <w:rPr>
        <w:rFonts w:ascii="Arial" w:eastAsia="ＭＳ Ｐゴシック" w:hAnsi="Arial" w:cs="Arial" w:hint="eastAsia"/>
        <w:kern w:val="0"/>
        <w:sz w:val="16"/>
        <w:szCs w:val="16"/>
      </w:rPr>
      <w:t>はあくまで参考例にすぎず，</w:t>
    </w:r>
    <w:r w:rsidRPr="008C0015">
      <w:rPr>
        <w:rFonts w:ascii="Arial" w:eastAsia="ＭＳ Ｐゴシック" w:hAnsi="Arial" w:cs="Arial" w:hint="eastAsia"/>
        <w:kern w:val="0"/>
        <w:sz w:val="16"/>
        <w:szCs w:val="16"/>
      </w:rPr>
      <w:t>貴社の具体的な状況に応じて加筆修正していただき，貴社の責任においてご利用ください。</w:t>
    </w:r>
  </w:p>
  <w:p w14:paraId="56581217" w14:textId="77777777" w:rsidR="007026EC" w:rsidRDefault="007026EC">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2AA0F" w14:textId="77777777" w:rsidR="0016705C" w:rsidRDefault="0016705C" w:rsidP="009C004E">
      <w:r>
        <w:separator/>
      </w:r>
    </w:p>
  </w:footnote>
  <w:footnote w:type="continuationSeparator" w:id="0">
    <w:p w14:paraId="06E97DC4" w14:textId="77777777" w:rsidR="0016705C" w:rsidRDefault="0016705C" w:rsidP="009C00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D261A"/>
    <w:multiLevelType w:val="hybridMultilevel"/>
    <w:tmpl w:val="1B947554"/>
    <w:lvl w:ilvl="0" w:tplc="F7EA986E">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14773D97"/>
    <w:multiLevelType w:val="hybridMultilevel"/>
    <w:tmpl w:val="BF141206"/>
    <w:lvl w:ilvl="0" w:tplc="F906F236">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162F2E36"/>
    <w:multiLevelType w:val="hybridMultilevel"/>
    <w:tmpl w:val="B4A24E22"/>
    <w:lvl w:ilvl="0" w:tplc="6F626B08">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1A1019E8"/>
    <w:multiLevelType w:val="hybridMultilevel"/>
    <w:tmpl w:val="265E7274"/>
    <w:lvl w:ilvl="0" w:tplc="6F626B08">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1E0275C0"/>
    <w:multiLevelType w:val="hybridMultilevel"/>
    <w:tmpl w:val="0B146B30"/>
    <w:lvl w:ilvl="0" w:tplc="0409000F">
      <w:start w:val="1"/>
      <w:numFmt w:val="decimal"/>
      <w:lvlText w:val="%1."/>
      <w:lvlJc w:val="left"/>
      <w:pPr>
        <w:ind w:left="72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1EF37A11"/>
    <w:multiLevelType w:val="hybridMultilevel"/>
    <w:tmpl w:val="FDD0ABEC"/>
    <w:lvl w:ilvl="0" w:tplc="F7EA986E">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2252589F"/>
    <w:multiLevelType w:val="hybridMultilevel"/>
    <w:tmpl w:val="959AA296"/>
    <w:lvl w:ilvl="0" w:tplc="BCEE7AD6">
      <w:start w:val="1"/>
      <w:numFmt w:val="decimalFullWidth"/>
      <w:lvlText w:val="第%1条"/>
      <w:lvlJc w:val="left"/>
      <w:pPr>
        <w:ind w:left="960" w:hanging="9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255267DC"/>
    <w:multiLevelType w:val="hybridMultilevel"/>
    <w:tmpl w:val="4BA09022"/>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2A3A2E85"/>
    <w:multiLevelType w:val="hybridMultilevel"/>
    <w:tmpl w:val="0E60DA32"/>
    <w:lvl w:ilvl="0" w:tplc="04090011">
      <w:start w:val="1"/>
      <w:numFmt w:val="decimalEnclosedCircle"/>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2EF34BEF"/>
    <w:multiLevelType w:val="hybridMultilevel"/>
    <w:tmpl w:val="E01409CA"/>
    <w:lvl w:ilvl="0" w:tplc="F7EA986E">
      <w:start w:val="1"/>
      <w:numFmt w:val="decimalFullWidth"/>
      <w:lvlText w:val="(%1)"/>
      <w:lvlJc w:val="left"/>
      <w:pPr>
        <w:ind w:left="900" w:hanging="480"/>
      </w:pPr>
      <w:rPr>
        <w:rFonts w:hint="eastAsia"/>
      </w:rPr>
    </w:lvl>
    <w:lvl w:ilvl="1" w:tplc="04090017">
      <w:start w:val="1"/>
      <w:numFmt w:val="aiueoFullWidth"/>
      <w:lvlText w:val="(%2)"/>
      <w:lvlJc w:val="left"/>
      <w:pPr>
        <w:ind w:left="1380" w:hanging="480"/>
      </w:pPr>
    </w:lvl>
    <w:lvl w:ilvl="2" w:tplc="04090011" w:tentative="1">
      <w:start w:val="1"/>
      <w:numFmt w:val="decimalEnclosedCircle"/>
      <w:lvlText w:val="%3"/>
      <w:lvlJc w:val="left"/>
      <w:pPr>
        <w:ind w:left="1860" w:hanging="480"/>
      </w:pPr>
    </w:lvl>
    <w:lvl w:ilvl="3" w:tplc="0409000F" w:tentative="1">
      <w:start w:val="1"/>
      <w:numFmt w:val="decimal"/>
      <w:lvlText w:val="%4."/>
      <w:lvlJc w:val="left"/>
      <w:pPr>
        <w:ind w:left="2340" w:hanging="480"/>
      </w:pPr>
    </w:lvl>
    <w:lvl w:ilvl="4" w:tplc="04090017" w:tentative="1">
      <w:start w:val="1"/>
      <w:numFmt w:val="aiueoFullWidth"/>
      <w:lvlText w:val="(%5)"/>
      <w:lvlJc w:val="left"/>
      <w:pPr>
        <w:ind w:left="2820" w:hanging="480"/>
      </w:pPr>
    </w:lvl>
    <w:lvl w:ilvl="5" w:tplc="04090011" w:tentative="1">
      <w:start w:val="1"/>
      <w:numFmt w:val="decimalEnclosedCircle"/>
      <w:lvlText w:val="%6"/>
      <w:lvlJc w:val="left"/>
      <w:pPr>
        <w:ind w:left="3300" w:hanging="480"/>
      </w:pPr>
    </w:lvl>
    <w:lvl w:ilvl="6" w:tplc="0409000F" w:tentative="1">
      <w:start w:val="1"/>
      <w:numFmt w:val="decimal"/>
      <w:lvlText w:val="%7."/>
      <w:lvlJc w:val="left"/>
      <w:pPr>
        <w:ind w:left="3780" w:hanging="480"/>
      </w:pPr>
    </w:lvl>
    <w:lvl w:ilvl="7" w:tplc="04090017" w:tentative="1">
      <w:start w:val="1"/>
      <w:numFmt w:val="aiueoFullWidth"/>
      <w:lvlText w:val="(%8)"/>
      <w:lvlJc w:val="left"/>
      <w:pPr>
        <w:ind w:left="4260" w:hanging="480"/>
      </w:pPr>
    </w:lvl>
    <w:lvl w:ilvl="8" w:tplc="04090011" w:tentative="1">
      <w:start w:val="1"/>
      <w:numFmt w:val="decimalEnclosedCircle"/>
      <w:lvlText w:val="%9"/>
      <w:lvlJc w:val="left"/>
      <w:pPr>
        <w:ind w:left="4740" w:hanging="480"/>
      </w:pPr>
    </w:lvl>
  </w:abstractNum>
  <w:abstractNum w:abstractNumId="10" w15:restartNumberingAfterBreak="0">
    <w:nsid w:val="2FEE790D"/>
    <w:multiLevelType w:val="hybridMultilevel"/>
    <w:tmpl w:val="5C38495A"/>
    <w:lvl w:ilvl="0" w:tplc="5724804A">
      <w:start w:val="1"/>
      <w:numFmt w:val="decimalFullWidth"/>
      <w:lvlText w:val="(%1)"/>
      <w:lvlJc w:val="left"/>
      <w:pPr>
        <w:ind w:left="1658" w:hanging="480"/>
      </w:pPr>
      <w:rPr>
        <w:rFonts w:ascii="ＭＳ 明朝" w:eastAsia="ＭＳ 明朝" w:hAnsi="ＭＳ 明朝" w:hint="eastAsia"/>
        <w:lang w:val="en-US"/>
      </w:rPr>
    </w:lvl>
    <w:lvl w:ilvl="1" w:tplc="04090017" w:tentative="1">
      <w:start w:val="1"/>
      <w:numFmt w:val="aiueoFullWidth"/>
      <w:lvlText w:val="(%2)"/>
      <w:lvlJc w:val="left"/>
      <w:pPr>
        <w:ind w:left="2138" w:hanging="480"/>
      </w:pPr>
    </w:lvl>
    <w:lvl w:ilvl="2" w:tplc="04090011" w:tentative="1">
      <w:start w:val="1"/>
      <w:numFmt w:val="decimalEnclosedCircle"/>
      <w:lvlText w:val="%3"/>
      <w:lvlJc w:val="left"/>
      <w:pPr>
        <w:ind w:left="2618" w:hanging="480"/>
      </w:pPr>
    </w:lvl>
    <w:lvl w:ilvl="3" w:tplc="0409000F" w:tentative="1">
      <w:start w:val="1"/>
      <w:numFmt w:val="decimal"/>
      <w:lvlText w:val="%4."/>
      <w:lvlJc w:val="left"/>
      <w:pPr>
        <w:ind w:left="3098" w:hanging="480"/>
      </w:pPr>
    </w:lvl>
    <w:lvl w:ilvl="4" w:tplc="04090017" w:tentative="1">
      <w:start w:val="1"/>
      <w:numFmt w:val="aiueoFullWidth"/>
      <w:lvlText w:val="(%5)"/>
      <w:lvlJc w:val="left"/>
      <w:pPr>
        <w:ind w:left="3578" w:hanging="480"/>
      </w:pPr>
    </w:lvl>
    <w:lvl w:ilvl="5" w:tplc="04090011" w:tentative="1">
      <w:start w:val="1"/>
      <w:numFmt w:val="decimalEnclosedCircle"/>
      <w:lvlText w:val="%6"/>
      <w:lvlJc w:val="left"/>
      <w:pPr>
        <w:ind w:left="4058" w:hanging="480"/>
      </w:pPr>
    </w:lvl>
    <w:lvl w:ilvl="6" w:tplc="0409000F" w:tentative="1">
      <w:start w:val="1"/>
      <w:numFmt w:val="decimal"/>
      <w:lvlText w:val="%7."/>
      <w:lvlJc w:val="left"/>
      <w:pPr>
        <w:ind w:left="4538" w:hanging="480"/>
      </w:pPr>
    </w:lvl>
    <w:lvl w:ilvl="7" w:tplc="04090017" w:tentative="1">
      <w:start w:val="1"/>
      <w:numFmt w:val="aiueoFullWidth"/>
      <w:lvlText w:val="(%8)"/>
      <w:lvlJc w:val="left"/>
      <w:pPr>
        <w:ind w:left="5018" w:hanging="480"/>
      </w:pPr>
    </w:lvl>
    <w:lvl w:ilvl="8" w:tplc="04090011" w:tentative="1">
      <w:start w:val="1"/>
      <w:numFmt w:val="decimalEnclosedCircle"/>
      <w:lvlText w:val="%9"/>
      <w:lvlJc w:val="left"/>
      <w:pPr>
        <w:ind w:left="5498" w:hanging="480"/>
      </w:pPr>
    </w:lvl>
  </w:abstractNum>
  <w:abstractNum w:abstractNumId="11" w15:restartNumberingAfterBreak="0">
    <w:nsid w:val="360C1D2C"/>
    <w:multiLevelType w:val="hybridMultilevel"/>
    <w:tmpl w:val="1D2C9F32"/>
    <w:lvl w:ilvl="0" w:tplc="6F626B08">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15:restartNumberingAfterBreak="0">
    <w:nsid w:val="3BB433E1"/>
    <w:multiLevelType w:val="hybridMultilevel"/>
    <w:tmpl w:val="10AABD60"/>
    <w:lvl w:ilvl="0" w:tplc="6F626B08">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15:restartNumberingAfterBreak="0">
    <w:nsid w:val="3E8828DC"/>
    <w:multiLevelType w:val="hybridMultilevel"/>
    <w:tmpl w:val="56B83FC2"/>
    <w:lvl w:ilvl="0" w:tplc="6F626B08">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15:restartNumberingAfterBreak="0">
    <w:nsid w:val="41935AF8"/>
    <w:multiLevelType w:val="hybridMultilevel"/>
    <w:tmpl w:val="7156735A"/>
    <w:lvl w:ilvl="0" w:tplc="F7EA986E">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15:restartNumberingAfterBreak="0">
    <w:nsid w:val="4352569E"/>
    <w:multiLevelType w:val="hybridMultilevel"/>
    <w:tmpl w:val="78C22C6A"/>
    <w:lvl w:ilvl="0" w:tplc="F906F236">
      <w:start w:val="1"/>
      <w:numFmt w:val="decimalFullWidth"/>
      <w:lvlText w:val="%1"/>
      <w:lvlJc w:val="left"/>
      <w:pPr>
        <w:ind w:left="720" w:hanging="480"/>
      </w:pPr>
      <w:rPr>
        <w:rFonts w:hint="eastAsia"/>
      </w:rPr>
    </w:lvl>
    <w:lvl w:ilvl="1" w:tplc="04090017">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16" w15:restartNumberingAfterBreak="0">
    <w:nsid w:val="535B0433"/>
    <w:multiLevelType w:val="hybridMultilevel"/>
    <w:tmpl w:val="B4A24E22"/>
    <w:lvl w:ilvl="0" w:tplc="6F626B08">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7" w15:restartNumberingAfterBreak="0">
    <w:nsid w:val="57065184"/>
    <w:multiLevelType w:val="hybridMultilevel"/>
    <w:tmpl w:val="07E076DA"/>
    <w:lvl w:ilvl="0" w:tplc="6F626B08">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8" w15:restartNumberingAfterBreak="0">
    <w:nsid w:val="5BDE20B7"/>
    <w:multiLevelType w:val="hybridMultilevel"/>
    <w:tmpl w:val="2E4A598E"/>
    <w:lvl w:ilvl="0" w:tplc="F7EA986E">
      <w:start w:val="1"/>
      <w:numFmt w:val="decimalFullWidth"/>
      <w:lvlText w:val="(%1)"/>
      <w:lvlJc w:val="left"/>
      <w:pPr>
        <w:ind w:left="480" w:hanging="480"/>
      </w:pPr>
      <w:rPr>
        <w:rFonts w:hint="eastAsia"/>
      </w:rPr>
    </w:lvl>
    <w:lvl w:ilvl="1" w:tplc="04090017">
      <w:start w:val="1"/>
      <w:numFmt w:val="aiueoFullWidth"/>
      <w:lvlText w:val="(%2)"/>
      <w:lvlJc w:val="left"/>
      <w:pPr>
        <w:ind w:left="2400" w:hanging="480"/>
      </w:pPr>
    </w:lvl>
    <w:lvl w:ilvl="2" w:tplc="04090011" w:tentative="1">
      <w:start w:val="1"/>
      <w:numFmt w:val="decimalEnclosedCircle"/>
      <w:lvlText w:val="%3"/>
      <w:lvlJc w:val="left"/>
      <w:pPr>
        <w:ind w:left="2880" w:hanging="480"/>
      </w:pPr>
    </w:lvl>
    <w:lvl w:ilvl="3" w:tplc="0409000F" w:tentative="1">
      <w:start w:val="1"/>
      <w:numFmt w:val="decimal"/>
      <w:lvlText w:val="%4."/>
      <w:lvlJc w:val="left"/>
      <w:pPr>
        <w:ind w:left="3360" w:hanging="480"/>
      </w:pPr>
    </w:lvl>
    <w:lvl w:ilvl="4" w:tplc="04090017" w:tentative="1">
      <w:start w:val="1"/>
      <w:numFmt w:val="aiueoFullWidth"/>
      <w:lvlText w:val="(%5)"/>
      <w:lvlJc w:val="left"/>
      <w:pPr>
        <w:ind w:left="3840" w:hanging="480"/>
      </w:pPr>
    </w:lvl>
    <w:lvl w:ilvl="5" w:tplc="04090011" w:tentative="1">
      <w:start w:val="1"/>
      <w:numFmt w:val="decimalEnclosedCircle"/>
      <w:lvlText w:val="%6"/>
      <w:lvlJc w:val="left"/>
      <w:pPr>
        <w:ind w:left="4320" w:hanging="480"/>
      </w:pPr>
    </w:lvl>
    <w:lvl w:ilvl="6" w:tplc="0409000F" w:tentative="1">
      <w:start w:val="1"/>
      <w:numFmt w:val="decimal"/>
      <w:lvlText w:val="%7."/>
      <w:lvlJc w:val="left"/>
      <w:pPr>
        <w:ind w:left="4800" w:hanging="480"/>
      </w:pPr>
    </w:lvl>
    <w:lvl w:ilvl="7" w:tplc="04090017" w:tentative="1">
      <w:start w:val="1"/>
      <w:numFmt w:val="aiueoFullWidth"/>
      <w:lvlText w:val="(%8)"/>
      <w:lvlJc w:val="left"/>
      <w:pPr>
        <w:ind w:left="5280" w:hanging="480"/>
      </w:pPr>
    </w:lvl>
    <w:lvl w:ilvl="8" w:tplc="04090011" w:tentative="1">
      <w:start w:val="1"/>
      <w:numFmt w:val="decimalEnclosedCircle"/>
      <w:lvlText w:val="%9"/>
      <w:lvlJc w:val="left"/>
      <w:pPr>
        <w:ind w:left="5760" w:hanging="480"/>
      </w:pPr>
    </w:lvl>
  </w:abstractNum>
  <w:abstractNum w:abstractNumId="19" w15:restartNumberingAfterBreak="0">
    <w:nsid w:val="5DDC13D2"/>
    <w:multiLevelType w:val="hybridMultilevel"/>
    <w:tmpl w:val="1B4CA554"/>
    <w:lvl w:ilvl="0" w:tplc="6F626B08">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0" w15:restartNumberingAfterBreak="0">
    <w:nsid w:val="62E36E7D"/>
    <w:multiLevelType w:val="hybridMultilevel"/>
    <w:tmpl w:val="1AA0CEAC"/>
    <w:lvl w:ilvl="0" w:tplc="04090011">
      <w:start w:val="1"/>
      <w:numFmt w:val="decimalEnclosedCircle"/>
      <w:lvlText w:val="%1"/>
      <w:lvlJc w:val="left"/>
      <w:pPr>
        <w:ind w:left="2138" w:hanging="480"/>
      </w:pPr>
    </w:lvl>
    <w:lvl w:ilvl="1" w:tplc="04090017" w:tentative="1">
      <w:start w:val="1"/>
      <w:numFmt w:val="aiueoFullWidth"/>
      <w:lvlText w:val="(%2)"/>
      <w:lvlJc w:val="left"/>
      <w:pPr>
        <w:ind w:left="2618" w:hanging="480"/>
      </w:pPr>
    </w:lvl>
    <w:lvl w:ilvl="2" w:tplc="04090011" w:tentative="1">
      <w:start w:val="1"/>
      <w:numFmt w:val="decimalEnclosedCircle"/>
      <w:lvlText w:val="%3"/>
      <w:lvlJc w:val="left"/>
      <w:pPr>
        <w:ind w:left="3098" w:hanging="480"/>
      </w:pPr>
    </w:lvl>
    <w:lvl w:ilvl="3" w:tplc="0409000F" w:tentative="1">
      <w:start w:val="1"/>
      <w:numFmt w:val="decimal"/>
      <w:lvlText w:val="%4."/>
      <w:lvlJc w:val="left"/>
      <w:pPr>
        <w:ind w:left="3578" w:hanging="480"/>
      </w:pPr>
    </w:lvl>
    <w:lvl w:ilvl="4" w:tplc="04090017" w:tentative="1">
      <w:start w:val="1"/>
      <w:numFmt w:val="aiueoFullWidth"/>
      <w:lvlText w:val="(%5)"/>
      <w:lvlJc w:val="left"/>
      <w:pPr>
        <w:ind w:left="4058" w:hanging="480"/>
      </w:pPr>
    </w:lvl>
    <w:lvl w:ilvl="5" w:tplc="04090011" w:tentative="1">
      <w:start w:val="1"/>
      <w:numFmt w:val="decimalEnclosedCircle"/>
      <w:lvlText w:val="%6"/>
      <w:lvlJc w:val="left"/>
      <w:pPr>
        <w:ind w:left="4538" w:hanging="480"/>
      </w:pPr>
    </w:lvl>
    <w:lvl w:ilvl="6" w:tplc="0409000F" w:tentative="1">
      <w:start w:val="1"/>
      <w:numFmt w:val="decimal"/>
      <w:lvlText w:val="%7."/>
      <w:lvlJc w:val="left"/>
      <w:pPr>
        <w:ind w:left="5018" w:hanging="480"/>
      </w:pPr>
    </w:lvl>
    <w:lvl w:ilvl="7" w:tplc="04090017" w:tentative="1">
      <w:start w:val="1"/>
      <w:numFmt w:val="aiueoFullWidth"/>
      <w:lvlText w:val="(%8)"/>
      <w:lvlJc w:val="left"/>
      <w:pPr>
        <w:ind w:left="5498" w:hanging="480"/>
      </w:pPr>
    </w:lvl>
    <w:lvl w:ilvl="8" w:tplc="04090011" w:tentative="1">
      <w:start w:val="1"/>
      <w:numFmt w:val="decimalEnclosedCircle"/>
      <w:lvlText w:val="%9"/>
      <w:lvlJc w:val="left"/>
      <w:pPr>
        <w:ind w:left="5978" w:hanging="480"/>
      </w:pPr>
    </w:lvl>
  </w:abstractNum>
  <w:abstractNum w:abstractNumId="21" w15:restartNumberingAfterBreak="0">
    <w:nsid w:val="72711D79"/>
    <w:multiLevelType w:val="hybridMultilevel"/>
    <w:tmpl w:val="265E7274"/>
    <w:lvl w:ilvl="0" w:tplc="6F626B08">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2" w15:restartNumberingAfterBreak="0">
    <w:nsid w:val="75E76925"/>
    <w:multiLevelType w:val="hybridMultilevel"/>
    <w:tmpl w:val="07E076DA"/>
    <w:lvl w:ilvl="0" w:tplc="6F626B08">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3" w15:restartNumberingAfterBreak="0">
    <w:nsid w:val="769338A9"/>
    <w:multiLevelType w:val="hybridMultilevel"/>
    <w:tmpl w:val="1D2C9F32"/>
    <w:lvl w:ilvl="0" w:tplc="6F626B08">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6"/>
  </w:num>
  <w:num w:numId="2">
    <w:abstractNumId w:val="15"/>
  </w:num>
  <w:num w:numId="3">
    <w:abstractNumId w:val="11"/>
  </w:num>
  <w:num w:numId="4">
    <w:abstractNumId w:val="3"/>
  </w:num>
  <w:num w:numId="5">
    <w:abstractNumId w:val="12"/>
  </w:num>
  <w:num w:numId="6">
    <w:abstractNumId w:val="14"/>
  </w:num>
  <w:num w:numId="7">
    <w:abstractNumId w:val="17"/>
  </w:num>
  <w:num w:numId="8">
    <w:abstractNumId w:val="16"/>
  </w:num>
  <w:num w:numId="9">
    <w:abstractNumId w:val="13"/>
  </w:num>
  <w:num w:numId="10">
    <w:abstractNumId w:val="5"/>
  </w:num>
  <w:num w:numId="11">
    <w:abstractNumId w:val="21"/>
  </w:num>
  <w:num w:numId="12">
    <w:abstractNumId w:val="23"/>
  </w:num>
  <w:num w:numId="13">
    <w:abstractNumId w:val="22"/>
  </w:num>
  <w:num w:numId="14">
    <w:abstractNumId w:val="8"/>
  </w:num>
  <w:num w:numId="15">
    <w:abstractNumId w:val="0"/>
  </w:num>
  <w:num w:numId="16">
    <w:abstractNumId w:val="1"/>
  </w:num>
  <w:num w:numId="17">
    <w:abstractNumId w:val="18"/>
  </w:num>
  <w:num w:numId="18">
    <w:abstractNumId w:val="19"/>
  </w:num>
  <w:num w:numId="19">
    <w:abstractNumId w:val="2"/>
  </w:num>
  <w:num w:numId="20">
    <w:abstractNumId w:val="7"/>
  </w:num>
  <w:num w:numId="21">
    <w:abstractNumId w:val="9"/>
  </w:num>
  <w:num w:numId="22">
    <w:abstractNumId w:val="20"/>
  </w:num>
  <w:num w:numId="23">
    <w:abstractNumId w:val="1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2ACC"/>
    <w:rsid w:val="000E56EC"/>
    <w:rsid w:val="0016705C"/>
    <w:rsid w:val="001A7461"/>
    <w:rsid w:val="004E2AFA"/>
    <w:rsid w:val="00645374"/>
    <w:rsid w:val="006C780D"/>
    <w:rsid w:val="007026EC"/>
    <w:rsid w:val="008B5B6B"/>
    <w:rsid w:val="009C004E"/>
    <w:rsid w:val="00A253B6"/>
    <w:rsid w:val="00E05D98"/>
    <w:rsid w:val="00E42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10B51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2AC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2AC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42ACC"/>
    <w:pPr>
      <w:ind w:leftChars="400" w:left="960"/>
    </w:pPr>
  </w:style>
  <w:style w:type="character" w:styleId="a5">
    <w:name w:val="annotation reference"/>
    <w:basedOn w:val="a0"/>
    <w:uiPriority w:val="99"/>
    <w:unhideWhenUsed/>
    <w:rsid w:val="00E42ACC"/>
    <w:rPr>
      <w:sz w:val="18"/>
      <w:szCs w:val="18"/>
    </w:rPr>
  </w:style>
  <w:style w:type="paragraph" w:styleId="a6">
    <w:name w:val="annotation text"/>
    <w:basedOn w:val="a"/>
    <w:link w:val="a7"/>
    <w:uiPriority w:val="99"/>
    <w:unhideWhenUsed/>
    <w:rsid w:val="00E42ACC"/>
    <w:pPr>
      <w:jc w:val="left"/>
    </w:pPr>
  </w:style>
  <w:style w:type="character" w:customStyle="1" w:styleId="a7">
    <w:name w:val="コメント文字列 (文字)"/>
    <w:basedOn w:val="a0"/>
    <w:link w:val="a6"/>
    <w:uiPriority w:val="99"/>
    <w:rsid w:val="00E42ACC"/>
    <w:rPr>
      <w:rFonts w:ascii="Century" w:eastAsia="ＭＳ 明朝" w:hAnsi="Century" w:cs="Times New Roman"/>
    </w:rPr>
  </w:style>
  <w:style w:type="paragraph" w:customStyle="1" w:styleId="Default">
    <w:name w:val="Default"/>
    <w:rsid w:val="00E42ACC"/>
    <w:pPr>
      <w:widowControl w:val="0"/>
      <w:autoSpaceDE w:val="0"/>
      <w:autoSpaceDN w:val="0"/>
      <w:adjustRightInd w:val="0"/>
    </w:pPr>
    <w:rPr>
      <w:rFonts w:ascii="ＭＳ.." w:eastAsia="ＭＳ.." w:cs="ＭＳ.."/>
      <w:color w:val="000000"/>
      <w:kern w:val="0"/>
      <w:sz w:val="24"/>
      <w:szCs w:val="24"/>
    </w:rPr>
  </w:style>
  <w:style w:type="paragraph" w:styleId="a8">
    <w:name w:val="Balloon Text"/>
    <w:basedOn w:val="a"/>
    <w:link w:val="a9"/>
    <w:uiPriority w:val="99"/>
    <w:semiHidden/>
    <w:unhideWhenUsed/>
    <w:rsid w:val="00E42AC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42ACC"/>
    <w:rPr>
      <w:rFonts w:asciiTheme="majorHAnsi" w:eastAsiaTheme="majorEastAsia" w:hAnsiTheme="majorHAnsi" w:cstheme="majorBidi"/>
      <w:sz w:val="18"/>
      <w:szCs w:val="18"/>
    </w:rPr>
  </w:style>
  <w:style w:type="paragraph" w:styleId="aa">
    <w:name w:val="footnote text"/>
    <w:basedOn w:val="a"/>
    <w:link w:val="ab"/>
    <w:uiPriority w:val="99"/>
    <w:semiHidden/>
    <w:unhideWhenUsed/>
    <w:rsid w:val="009C004E"/>
    <w:pPr>
      <w:snapToGrid w:val="0"/>
      <w:jc w:val="left"/>
    </w:pPr>
  </w:style>
  <w:style w:type="character" w:customStyle="1" w:styleId="ab">
    <w:name w:val="脚注文字列 (文字)"/>
    <w:basedOn w:val="a0"/>
    <w:link w:val="aa"/>
    <w:uiPriority w:val="99"/>
    <w:semiHidden/>
    <w:rsid w:val="009C004E"/>
    <w:rPr>
      <w:rFonts w:ascii="Century" w:eastAsia="ＭＳ 明朝" w:hAnsi="Century" w:cs="Times New Roman"/>
    </w:rPr>
  </w:style>
  <w:style w:type="character" w:styleId="ac">
    <w:name w:val="footnote reference"/>
    <w:basedOn w:val="a0"/>
    <w:uiPriority w:val="99"/>
    <w:semiHidden/>
    <w:unhideWhenUsed/>
    <w:rsid w:val="009C004E"/>
    <w:rPr>
      <w:vertAlign w:val="superscript"/>
    </w:rPr>
  </w:style>
  <w:style w:type="paragraph" w:styleId="ad">
    <w:name w:val="header"/>
    <w:basedOn w:val="a"/>
    <w:link w:val="ae"/>
    <w:uiPriority w:val="99"/>
    <w:unhideWhenUsed/>
    <w:rsid w:val="009C004E"/>
    <w:pPr>
      <w:tabs>
        <w:tab w:val="center" w:pos="4252"/>
        <w:tab w:val="right" w:pos="8504"/>
      </w:tabs>
      <w:snapToGrid w:val="0"/>
    </w:pPr>
  </w:style>
  <w:style w:type="character" w:customStyle="1" w:styleId="ae">
    <w:name w:val="ヘッダー (文字)"/>
    <w:basedOn w:val="a0"/>
    <w:link w:val="ad"/>
    <w:uiPriority w:val="99"/>
    <w:rsid w:val="009C004E"/>
    <w:rPr>
      <w:rFonts w:ascii="Century" w:eastAsia="ＭＳ 明朝" w:hAnsi="Century" w:cs="Times New Roman"/>
    </w:rPr>
  </w:style>
  <w:style w:type="paragraph" w:styleId="af">
    <w:name w:val="footer"/>
    <w:basedOn w:val="a"/>
    <w:link w:val="af0"/>
    <w:uiPriority w:val="99"/>
    <w:unhideWhenUsed/>
    <w:rsid w:val="009C004E"/>
    <w:pPr>
      <w:tabs>
        <w:tab w:val="center" w:pos="4252"/>
        <w:tab w:val="right" w:pos="8504"/>
      </w:tabs>
      <w:snapToGrid w:val="0"/>
    </w:pPr>
  </w:style>
  <w:style w:type="character" w:customStyle="1" w:styleId="af0">
    <w:name w:val="フッター (文字)"/>
    <w:basedOn w:val="a0"/>
    <w:link w:val="af"/>
    <w:uiPriority w:val="99"/>
    <w:rsid w:val="009C004E"/>
    <w:rPr>
      <w:rFonts w:ascii="Century" w:eastAsia="ＭＳ 明朝" w:hAnsi="Century" w:cs="Times New Roman"/>
    </w:rPr>
  </w:style>
  <w:style w:type="character" w:styleId="af1">
    <w:name w:val="page number"/>
    <w:basedOn w:val="a0"/>
    <w:uiPriority w:val="99"/>
    <w:semiHidden/>
    <w:unhideWhenUsed/>
    <w:rsid w:val="00702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80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EA67A-B8BD-FB49-A92A-A43393A8F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1139</Words>
  <Characters>6494</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7618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8</cp:revision>
  <dcterms:created xsi:type="dcterms:W3CDTF">2017-06-07T04:20:00Z</dcterms:created>
  <dcterms:modified xsi:type="dcterms:W3CDTF">2019-12-16T00:55:00Z</dcterms:modified>
  <cp:category/>
</cp:coreProperties>
</file>